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D7" w:rsidRDefault="006075D7" w:rsidP="00D94EE9">
      <w:pPr>
        <w:spacing w:after="0" w:line="360" w:lineRule="auto"/>
        <w:jc w:val="both"/>
        <w:rPr>
          <w:rFonts w:ascii="Sylfaen" w:hAnsi="Sylfaen"/>
          <w:b/>
          <w:lang w:val="ka-GE"/>
        </w:rPr>
      </w:pPr>
      <w:r>
        <w:rPr>
          <w:rFonts w:ascii="Sylfaen" w:hAnsi="Sylfaen"/>
          <w:b/>
          <w:lang w:val="ka-GE"/>
        </w:rPr>
        <w:t xml:space="preserve">განმარტებები </w:t>
      </w:r>
      <w:r w:rsidRPr="00AD209F">
        <w:rPr>
          <w:rFonts w:ascii="Sylfaen" w:hAnsi="Sylfaen"/>
          <w:b/>
          <w:lang w:val="ka-GE"/>
        </w:rPr>
        <w:t xml:space="preserve"> კანონში</w:t>
      </w:r>
      <w:r>
        <w:rPr>
          <w:rFonts w:ascii="Sylfaen" w:hAnsi="Sylfaen"/>
          <w:b/>
          <w:lang w:val="ka-GE"/>
        </w:rPr>
        <w:t xml:space="preserve"> ინიცირებულ ცლვილებებზე</w:t>
      </w:r>
    </w:p>
    <w:p w:rsidR="006075D7" w:rsidRDefault="006075D7" w:rsidP="00D94EE9">
      <w:pPr>
        <w:spacing w:after="0" w:line="360" w:lineRule="auto"/>
        <w:jc w:val="both"/>
        <w:rPr>
          <w:rFonts w:ascii="Sylfaen" w:hAnsi="Sylfaen"/>
          <w:lang w:val="ka-GE"/>
        </w:rPr>
      </w:pPr>
      <w:r>
        <w:rPr>
          <w:rFonts w:ascii="Sylfaen" w:hAnsi="Sylfaen"/>
          <w:lang w:val="ka-GE"/>
        </w:rPr>
        <w:t>პროგრესული თერაპიის სამკურნალო საშუალებები</w:t>
      </w:r>
    </w:p>
    <w:p w:rsidR="006075D7" w:rsidRDefault="006075D7" w:rsidP="00D94EE9">
      <w:pPr>
        <w:spacing w:after="0" w:line="360" w:lineRule="auto"/>
        <w:jc w:val="both"/>
        <w:rPr>
          <w:rFonts w:ascii="Sylfaen" w:hAnsi="Sylfaen"/>
          <w:lang w:val="ka-GE"/>
        </w:rPr>
      </w:pPr>
      <w:r>
        <w:rPr>
          <w:rFonts w:ascii="Sylfaen" w:hAnsi="Sylfaen"/>
          <w:lang w:val="ka-GE"/>
        </w:rPr>
        <w:t>სტამინას ინციდენტი საქართველოში</w:t>
      </w:r>
    </w:p>
    <w:p w:rsidR="006075D7" w:rsidRDefault="006075D7" w:rsidP="00D94EE9">
      <w:pPr>
        <w:spacing w:after="0" w:line="360" w:lineRule="auto"/>
        <w:jc w:val="both"/>
        <w:rPr>
          <w:rFonts w:ascii="Sylfaen" w:hAnsi="Sylfaen"/>
          <w:lang w:val="ka-GE"/>
        </w:rPr>
      </w:pPr>
      <w:r>
        <w:rPr>
          <w:rFonts w:ascii="Sylfaen" w:hAnsi="Sylfaen"/>
          <w:lang w:val="ka-GE"/>
        </w:rPr>
        <w:t xml:space="preserve">2016 წელს რეგულირების სააგენტომ დაიწყო  იტალიელი  „მკურნალის“ დავიდე ვანონის საქმიანობის შესწავლა,  რომელსაც ის საქართველოში ახორციელებდა. </w:t>
      </w:r>
    </w:p>
    <w:p w:rsidR="006075D7" w:rsidRDefault="006075D7" w:rsidP="00D94EE9">
      <w:pPr>
        <w:spacing w:after="0" w:line="360" w:lineRule="auto"/>
        <w:jc w:val="both"/>
        <w:rPr>
          <w:lang w:val="ka-GE"/>
        </w:rPr>
      </w:pPr>
      <w:r>
        <w:rPr>
          <w:rFonts w:ascii="Sylfaen" w:hAnsi="Sylfaen" w:cs="Sylfaen"/>
          <w:lang w:val="ka-GE"/>
        </w:rPr>
        <w:t>მოკვლევის</w:t>
      </w:r>
      <w:r>
        <w:rPr>
          <w:lang w:val="ka-GE"/>
        </w:rPr>
        <w:t xml:space="preserve"> </w:t>
      </w:r>
      <w:r>
        <w:rPr>
          <w:rFonts w:ascii="Sylfaen" w:hAnsi="Sylfaen" w:cs="Sylfaen"/>
          <w:lang w:val="ka-GE"/>
        </w:rPr>
        <w:t>შედგად</w:t>
      </w:r>
      <w:r>
        <w:rPr>
          <w:lang w:val="ka-GE"/>
        </w:rPr>
        <w:t xml:space="preserve"> </w:t>
      </w:r>
      <w:r>
        <w:rPr>
          <w:rFonts w:ascii="Sylfaen" w:hAnsi="Sylfaen" w:cs="Sylfaen"/>
          <w:lang w:val="ka-GE"/>
        </w:rPr>
        <w:t>დადგინდა</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დავიდ</w:t>
      </w:r>
      <w:r>
        <w:rPr>
          <w:lang w:val="ka-GE"/>
        </w:rPr>
        <w:t xml:space="preserve"> </w:t>
      </w:r>
      <w:r>
        <w:rPr>
          <w:rFonts w:ascii="Sylfaen" w:hAnsi="Sylfaen" w:cs="Sylfaen"/>
          <w:lang w:val="ka-GE"/>
        </w:rPr>
        <w:t>ვანონი</w:t>
      </w:r>
      <w:r>
        <w:rPr>
          <w:lang w:val="ka-GE"/>
        </w:rPr>
        <w:t xml:space="preserve"> </w:t>
      </w:r>
      <w:r>
        <w:rPr>
          <w:rFonts w:ascii="Sylfaen" w:hAnsi="Sylfaen" w:cs="Sylfaen"/>
          <w:lang w:val="ka-GE"/>
        </w:rPr>
        <w:t>მკურნალობდა</w:t>
      </w:r>
      <w:r>
        <w:rPr>
          <w:lang w:val="ka-GE"/>
        </w:rPr>
        <w:t xml:space="preserve"> </w:t>
      </w:r>
      <w:r>
        <w:rPr>
          <w:rFonts w:ascii="Sylfaen" w:hAnsi="Sylfaen" w:cs="Sylfaen"/>
          <w:lang w:val="ka-GE"/>
        </w:rPr>
        <w:t>უცხოეთიდან</w:t>
      </w:r>
      <w:r>
        <w:rPr>
          <w:lang w:val="ka-GE"/>
        </w:rPr>
        <w:t xml:space="preserve"> </w:t>
      </w:r>
      <w:r>
        <w:rPr>
          <w:rFonts w:ascii="Sylfaen" w:hAnsi="Sylfaen" w:cs="Sylfaen"/>
          <w:lang w:val="ka-GE"/>
        </w:rPr>
        <w:t>ჩამოსულ</w:t>
      </w:r>
      <w:r>
        <w:rPr>
          <w:lang w:val="ka-GE"/>
        </w:rPr>
        <w:t xml:space="preserve"> </w:t>
      </w:r>
      <w:r>
        <w:rPr>
          <w:rFonts w:ascii="Sylfaen" w:hAnsi="Sylfaen" w:cs="Sylfaen"/>
          <w:lang w:val="ka-GE"/>
        </w:rPr>
        <w:t>პაციენტებს</w:t>
      </w:r>
      <w:r>
        <w:rPr>
          <w:lang w:val="ka-GE"/>
        </w:rPr>
        <w:t xml:space="preserve"> </w:t>
      </w:r>
      <w:proofErr w:type="spellStart"/>
      <w:r>
        <w:rPr>
          <w:rFonts w:ascii="Sylfaen" w:hAnsi="Sylfaen" w:cs="Sylfaen"/>
        </w:rPr>
        <w:t>ღეროვანი</w:t>
      </w:r>
      <w:proofErr w:type="spellEnd"/>
      <w:r>
        <w:t xml:space="preserve"> </w:t>
      </w:r>
      <w:proofErr w:type="spellStart"/>
      <w:r>
        <w:rPr>
          <w:rFonts w:ascii="Sylfaen" w:hAnsi="Sylfaen" w:cs="Sylfaen"/>
        </w:rPr>
        <w:t>უჯრედ</w:t>
      </w:r>
      <w:proofErr w:type="spellEnd"/>
      <w:r>
        <w:rPr>
          <w:rFonts w:ascii="Sylfaen" w:hAnsi="Sylfaen" w:cs="Sylfaen"/>
          <w:lang w:val="ka-GE"/>
        </w:rPr>
        <w:t>ებ</w:t>
      </w:r>
      <w:proofErr w:type="spellStart"/>
      <w:r>
        <w:rPr>
          <w:rFonts w:ascii="Sylfaen" w:hAnsi="Sylfaen" w:cs="Sylfaen"/>
        </w:rPr>
        <w:t>ის</w:t>
      </w:r>
      <w:proofErr w:type="spellEnd"/>
      <w:r>
        <w:t xml:space="preserve"> </w:t>
      </w:r>
      <w:proofErr w:type="spellStart"/>
      <w:r>
        <w:rPr>
          <w:rFonts w:ascii="Sylfaen" w:hAnsi="Sylfaen" w:cs="Sylfaen"/>
        </w:rPr>
        <w:t>ბაზაზე</w:t>
      </w:r>
      <w:proofErr w:type="spellEnd"/>
      <w:r>
        <w:t xml:space="preserve"> </w:t>
      </w:r>
      <w:proofErr w:type="spellStart"/>
      <w:r>
        <w:rPr>
          <w:rFonts w:ascii="Sylfaen" w:hAnsi="Sylfaen" w:cs="Sylfaen"/>
        </w:rPr>
        <w:t>დაფუძნებული</w:t>
      </w:r>
      <w:proofErr w:type="spellEnd"/>
      <w:r>
        <w:t xml:space="preserve"> </w:t>
      </w:r>
      <w:proofErr w:type="spellStart"/>
      <w:r>
        <w:rPr>
          <w:rFonts w:ascii="Sylfaen" w:hAnsi="Sylfaen" w:cs="Sylfaen"/>
        </w:rPr>
        <w:t>მკურნალობის</w:t>
      </w:r>
      <w:proofErr w:type="spellEnd"/>
      <w:r>
        <w:t xml:space="preserve"> </w:t>
      </w:r>
      <w:proofErr w:type="spellStart"/>
      <w:r>
        <w:rPr>
          <w:rFonts w:ascii="Sylfaen" w:hAnsi="Sylfaen" w:cs="Sylfaen"/>
        </w:rPr>
        <w:t>პერსონალური</w:t>
      </w:r>
      <w:proofErr w:type="spellEnd"/>
      <w:r>
        <w:t xml:space="preserve"> </w:t>
      </w:r>
      <w:proofErr w:type="spellStart"/>
      <w:r>
        <w:rPr>
          <w:rFonts w:ascii="Sylfaen" w:hAnsi="Sylfaen" w:cs="Sylfaen"/>
        </w:rPr>
        <w:t>მეთოდი</w:t>
      </w:r>
      <w:proofErr w:type="spellEnd"/>
      <w:r>
        <w:rPr>
          <w:rFonts w:ascii="Sylfaen" w:hAnsi="Sylfaen" w:cs="Sylfaen"/>
          <w:lang w:val="ka-GE"/>
        </w:rPr>
        <w:t>თ</w:t>
      </w:r>
      <w:r>
        <w:rPr>
          <w:lang w:val="ka-GE"/>
        </w:rPr>
        <w:t xml:space="preserve"> (</w:t>
      </w:r>
      <w:r>
        <w:rPr>
          <w:rFonts w:ascii="Sylfaen" w:hAnsi="Sylfaen" w:cs="Sylfaen"/>
          <w:lang w:val="ka-GE"/>
        </w:rPr>
        <w:t>ე</w:t>
      </w:r>
      <w:r>
        <w:rPr>
          <w:lang w:val="ka-GE"/>
        </w:rPr>
        <w:t>.</w:t>
      </w:r>
      <w:r>
        <w:rPr>
          <w:rFonts w:ascii="Sylfaen" w:hAnsi="Sylfaen" w:cs="Sylfaen"/>
          <w:lang w:val="ka-GE"/>
        </w:rPr>
        <w:t>წ</w:t>
      </w:r>
      <w:r>
        <w:rPr>
          <w:lang w:val="ka-GE"/>
        </w:rPr>
        <w:t xml:space="preserve">. </w:t>
      </w:r>
      <w:r>
        <w:rPr>
          <w:rFonts w:ascii="Sylfaen" w:hAnsi="Sylfaen" w:cs="Sylfaen"/>
          <w:lang w:val="ka-GE"/>
        </w:rPr>
        <w:t>სტამინა</w:t>
      </w:r>
      <w:r>
        <w:rPr>
          <w:lang w:val="ka-GE"/>
        </w:rPr>
        <w:t>-</w:t>
      </w:r>
      <w:r>
        <w:rPr>
          <w:rFonts w:ascii="Sylfaen" w:hAnsi="Sylfaen" w:cs="Sylfaen"/>
          <w:lang w:val="ka-GE"/>
        </w:rPr>
        <w:t>თერაპია</w:t>
      </w:r>
      <w:r>
        <w:rPr>
          <w:lang w:val="ka-GE"/>
        </w:rPr>
        <w:t>)</w:t>
      </w:r>
      <w:r>
        <w:t>,</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მისი</w:t>
      </w:r>
      <w:r>
        <w:rPr>
          <w:lang w:val="ka-GE"/>
        </w:rPr>
        <w:t xml:space="preserve"> </w:t>
      </w:r>
      <w:r>
        <w:rPr>
          <w:rFonts w:ascii="Sylfaen" w:hAnsi="Sylfaen" w:cs="Sylfaen"/>
          <w:lang w:val="ka-GE"/>
        </w:rPr>
        <w:t>მტკიცებით</w:t>
      </w:r>
      <w:r>
        <w:rPr>
          <w:lang w:val="ka-GE"/>
        </w:rPr>
        <w:t xml:space="preserve"> (</w:t>
      </w:r>
      <w:r>
        <w:rPr>
          <w:rFonts w:ascii="Sylfaen" w:hAnsi="Sylfaen" w:cs="Sylfaen"/>
          <w:lang w:val="ka-GE"/>
        </w:rPr>
        <w:t>ეფექტიანობა</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იყო</w:t>
      </w:r>
      <w:r>
        <w:rPr>
          <w:lang w:val="ka-GE"/>
        </w:rPr>
        <w:t xml:space="preserve"> </w:t>
      </w:r>
      <w:r>
        <w:rPr>
          <w:rFonts w:ascii="Sylfaen" w:hAnsi="Sylfaen" w:cs="Sylfaen"/>
          <w:lang w:val="ka-GE"/>
        </w:rPr>
        <w:t>დადსტურებული</w:t>
      </w:r>
      <w:r>
        <w:rPr>
          <w:lang w:val="ka-GE"/>
        </w:rPr>
        <w:t xml:space="preserve"> </w:t>
      </w:r>
      <w:r>
        <w:rPr>
          <w:rFonts w:ascii="Sylfaen" w:hAnsi="Sylfaen" w:cs="Sylfaen"/>
          <w:lang w:val="ka-GE"/>
        </w:rPr>
        <w:t>შესაბამისი</w:t>
      </w:r>
      <w:r>
        <w:rPr>
          <w:lang w:val="ka-GE"/>
        </w:rPr>
        <w:t xml:space="preserve"> </w:t>
      </w:r>
      <w:r>
        <w:rPr>
          <w:rFonts w:ascii="Sylfaen" w:hAnsi="Sylfaen" w:cs="Sylfaen"/>
          <w:lang w:val="ka-GE"/>
        </w:rPr>
        <w:t>კლინიკური</w:t>
      </w:r>
      <w:r>
        <w:rPr>
          <w:lang w:val="ka-GE"/>
        </w:rPr>
        <w:t xml:space="preserve"> </w:t>
      </w:r>
      <w:r>
        <w:rPr>
          <w:rFonts w:ascii="Sylfaen" w:hAnsi="Sylfaen" w:cs="Sylfaen"/>
          <w:lang w:val="ka-GE"/>
        </w:rPr>
        <w:t>კვლევებით</w:t>
      </w:r>
      <w:r>
        <w:rPr>
          <w:lang w:val="ka-GE"/>
        </w:rPr>
        <w:t xml:space="preserve">) </w:t>
      </w:r>
      <w:r>
        <w:rPr>
          <w:rFonts w:ascii="Sylfaen" w:hAnsi="Sylfaen" w:cs="Sylfaen"/>
          <w:lang w:val="ka-GE"/>
        </w:rPr>
        <w:t>ნეიროდეგენრაციულ</w:t>
      </w:r>
      <w:r>
        <w:rPr>
          <w:lang w:val="ka-GE"/>
        </w:rPr>
        <w:t xml:space="preserve"> </w:t>
      </w:r>
      <w:r>
        <w:rPr>
          <w:rFonts w:ascii="Sylfaen" w:hAnsi="Sylfaen" w:cs="Sylfaen"/>
          <w:lang w:val="ka-GE"/>
        </w:rPr>
        <w:t>დაავადებებს</w:t>
      </w:r>
      <w:r>
        <w:rPr>
          <w:lang w:val="ka-GE"/>
        </w:rPr>
        <w:t xml:space="preserve"> </w:t>
      </w:r>
      <w:r>
        <w:rPr>
          <w:rFonts w:ascii="Sylfaen" w:hAnsi="Sylfaen" w:cs="Sylfaen"/>
          <w:lang w:val="ka-GE"/>
        </w:rPr>
        <w:t>კურნავდა</w:t>
      </w:r>
      <w:r>
        <w:rPr>
          <w:lang w:val="ka-GE"/>
        </w:rPr>
        <w:t xml:space="preserve">. </w:t>
      </w:r>
    </w:p>
    <w:p w:rsidR="006075D7" w:rsidRDefault="006075D7" w:rsidP="00D94EE9">
      <w:pPr>
        <w:spacing w:after="0" w:line="360" w:lineRule="auto"/>
        <w:jc w:val="both"/>
        <w:rPr>
          <w:rFonts w:ascii="Sylfaen" w:hAnsi="Sylfaen" w:cs="Sylfaen"/>
          <w:lang w:val="ka-GE"/>
        </w:rPr>
      </w:pPr>
      <w:r>
        <w:rPr>
          <w:rFonts w:ascii="Sylfaen" w:hAnsi="Sylfaen" w:cs="Sylfaen"/>
          <w:lang w:val="ka-GE"/>
        </w:rPr>
        <w:t xml:space="preserve">მეთოდის მოკლე შინაარსი მდგომარეობს მეზენქიმალური ღეროვანი უჯრედების ვითომდა ნეირონებად  გარდაქმნაში:  პაციენტების ძვლის ტვინიდან იღებენ უჯრედებს, ღეროვან უჯრედებზე ჩატარებული ინ-ვიტრო მანუპულაციის შემდეგ (რამდენიმე საათის განმავლობაში  ინკუბირდება რეთინოის მჟავას ეთანოლიან ხსნარში) ხდება მათი შეყვანა ისევ პაციენტის ორგანიზმში ინფუზიის გზით. </w:t>
      </w:r>
    </w:p>
    <w:p w:rsidR="006075D7" w:rsidRDefault="006075D7" w:rsidP="00D94EE9">
      <w:pPr>
        <w:spacing w:after="0" w:line="360" w:lineRule="auto"/>
        <w:jc w:val="both"/>
        <w:rPr>
          <w:rFonts w:ascii="Sylfaen" w:hAnsi="Sylfaen" w:cs="Sylfaen"/>
          <w:lang w:val="ka-GE"/>
        </w:rPr>
      </w:pPr>
      <w:r>
        <w:rPr>
          <w:rFonts w:ascii="Sylfaen" w:hAnsi="Sylfaen"/>
          <w:lang w:val="ka-GE"/>
        </w:rPr>
        <w:t xml:space="preserve">აღნიშნული მანიპულაციები ტარდებოდა </w:t>
      </w:r>
      <w:r>
        <w:t>"</w:t>
      </w:r>
      <w:proofErr w:type="spellStart"/>
      <w:r>
        <w:rPr>
          <w:rFonts w:ascii="Sylfaen" w:hAnsi="Sylfaen" w:cs="Sylfaen"/>
        </w:rPr>
        <w:t>შპს</w:t>
      </w:r>
      <w:proofErr w:type="spellEnd"/>
      <w:r>
        <w:t xml:space="preserve"> </w:t>
      </w:r>
      <w:proofErr w:type="spellStart"/>
      <w:r>
        <w:rPr>
          <w:rFonts w:ascii="Sylfaen" w:hAnsi="Sylfaen" w:cs="Sylfaen"/>
        </w:rPr>
        <w:t>ონკოლოგიის</w:t>
      </w:r>
      <w:proofErr w:type="spellEnd"/>
      <w:r>
        <w:t xml:space="preserve"> </w:t>
      </w:r>
      <w:proofErr w:type="spellStart"/>
      <w:r>
        <w:rPr>
          <w:rFonts w:ascii="Sylfaen" w:hAnsi="Sylfaen" w:cs="Sylfaen"/>
        </w:rPr>
        <w:t>სამეცნიერო</w:t>
      </w:r>
      <w:proofErr w:type="spellEnd"/>
      <w:r>
        <w:t xml:space="preserve"> </w:t>
      </w:r>
      <w:proofErr w:type="spellStart"/>
      <w:r>
        <w:rPr>
          <w:rFonts w:ascii="Sylfaen" w:hAnsi="Sylfaen" w:cs="Sylfaen"/>
        </w:rPr>
        <w:t>კვლევითი</w:t>
      </w:r>
      <w:proofErr w:type="spellEnd"/>
      <w:r>
        <w:t xml:space="preserve"> </w:t>
      </w:r>
      <w:proofErr w:type="spellStart"/>
      <w:r>
        <w:rPr>
          <w:rFonts w:ascii="Sylfaen" w:hAnsi="Sylfaen" w:cs="Sylfaen"/>
        </w:rPr>
        <w:t>ცენტრი</w:t>
      </w:r>
      <w:proofErr w:type="spellEnd"/>
      <w:r>
        <w:t>"</w:t>
      </w:r>
      <w:r>
        <w:rPr>
          <w:rFonts w:ascii="Sylfaen" w:hAnsi="Sylfaen"/>
          <w:lang w:val="ka-GE"/>
        </w:rPr>
        <w:t xml:space="preserve">-ში, </w:t>
      </w:r>
      <w:r>
        <w:rPr>
          <w:rFonts w:ascii="Sylfaen" w:hAnsi="Sylfaen" w:cs="Sylfaen"/>
          <w:lang w:val="ka-GE"/>
        </w:rPr>
        <w:t>რომელსაც</w:t>
      </w:r>
      <w:r>
        <w:t xml:space="preserve"> </w:t>
      </w:r>
      <w:proofErr w:type="spellStart"/>
      <w:r>
        <w:rPr>
          <w:rFonts w:ascii="Sylfaen" w:hAnsi="Sylfaen" w:cs="Sylfaen"/>
        </w:rPr>
        <w:t>ხელშეკრულება</w:t>
      </w:r>
      <w:proofErr w:type="spellEnd"/>
      <w:r>
        <w:t xml:space="preserve"> </w:t>
      </w:r>
      <w:r>
        <w:rPr>
          <w:rFonts w:ascii="Sylfaen" w:hAnsi="Sylfaen" w:cs="Sylfaen"/>
          <w:lang w:val="ka-GE"/>
        </w:rPr>
        <w:t>ქონდა</w:t>
      </w:r>
      <w:r>
        <w:t xml:space="preserve"> </w:t>
      </w:r>
      <w:proofErr w:type="spellStart"/>
      <w:r>
        <w:rPr>
          <w:rFonts w:ascii="Sylfaen" w:hAnsi="Sylfaen" w:cs="Sylfaen"/>
        </w:rPr>
        <w:t>გაფორმებული</w:t>
      </w:r>
      <w:proofErr w:type="spellEnd"/>
      <w:r>
        <w:t xml:space="preserve"> "</w:t>
      </w:r>
      <w:proofErr w:type="spellStart"/>
      <w:r>
        <w:t>bettek</w:t>
      </w:r>
      <w:proofErr w:type="spellEnd"/>
      <w:r>
        <w:t>"-</w:t>
      </w:r>
      <w:proofErr w:type="spellStart"/>
      <w:r>
        <w:rPr>
          <w:rFonts w:ascii="Sylfaen" w:hAnsi="Sylfaen" w:cs="Sylfaen"/>
        </w:rPr>
        <w:t>თან</w:t>
      </w:r>
      <w:proofErr w:type="spellEnd"/>
      <w:r>
        <w:t xml:space="preserve">, </w:t>
      </w:r>
      <w:proofErr w:type="spellStart"/>
      <w:r>
        <w:rPr>
          <w:rFonts w:ascii="Sylfaen" w:hAnsi="Sylfaen" w:cs="Sylfaen"/>
        </w:rPr>
        <w:t>რომლის</w:t>
      </w:r>
      <w:proofErr w:type="spellEnd"/>
      <w:r>
        <w:t xml:space="preserve"> </w:t>
      </w:r>
      <w:proofErr w:type="spellStart"/>
      <w:r>
        <w:rPr>
          <w:rFonts w:ascii="Sylfaen" w:hAnsi="Sylfaen" w:cs="Sylfaen"/>
        </w:rPr>
        <w:t>წარმომადგენელი</w:t>
      </w:r>
      <w:proofErr w:type="spellEnd"/>
      <w:r>
        <w:rPr>
          <w:rFonts w:ascii="Sylfaen" w:hAnsi="Sylfaen" w:cs="Sylfaen"/>
          <w:lang w:val="ka-GE"/>
        </w:rPr>
        <w:t>ც იყო</w:t>
      </w:r>
      <w:r>
        <w:t xml:space="preserve"> </w:t>
      </w:r>
      <w:proofErr w:type="spellStart"/>
      <w:r>
        <w:rPr>
          <w:rFonts w:ascii="Sylfaen" w:hAnsi="Sylfaen" w:cs="Sylfaen"/>
        </w:rPr>
        <w:t>დავიდე</w:t>
      </w:r>
      <w:proofErr w:type="spellEnd"/>
      <w:r>
        <w:t xml:space="preserve"> </w:t>
      </w:r>
      <w:proofErr w:type="spellStart"/>
      <w:r>
        <w:rPr>
          <w:rFonts w:ascii="Sylfaen" w:hAnsi="Sylfaen" w:cs="Sylfaen"/>
        </w:rPr>
        <w:t>ვანონი</w:t>
      </w:r>
      <w:proofErr w:type="spellEnd"/>
      <w:r>
        <w:t xml:space="preserve">. </w:t>
      </w:r>
      <w:proofErr w:type="spellStart"/>
      <w:proofErr w:type="gramStart"/>
      <w:r>
        <w:rPr>
          <w:rFonts w:ascii="Sylfaen" w:hAnsi="Sylfaen" w:cs="Sylfaen"/>
        </w:rPr>
        <w:t>მისი</w:t>
      </w:r>
      <w:proofErr w:type="spellEnd"/>
      <w:proofErr w:type="gramEnd"/>
      <w:r>
        <w:t xml:space="preserve"> </w:t>
      </w:r>
      <w:proofErr w:type="spellStart"/>
      <w:r>
        <w:rPr>
          <w:rFonts w:ascii="Sylfaen" w:hAnsi="Sylfaen" w:cs="Sylfaen"/>
        </w:rPr>
        <w:t>მონაწილეობა</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საქმიანობაში</w:t>
      </w:r>
      <w:proofErr w:type="spellEnd"/>
      <w:r>
        <w:t xml:space="preserve"> </w:t>
      </w:r>
      <w:proofErr w:type="spellStart"/>
      <w:r>
        <w:rPr>
          <w:rFonts w:ascii="Sylfaen" w:hAnsi="Sylfaen" w:cs="Sylfaen"/>
        </w:rPr>
        <w:t>არ</w:t>
      </w:r>
      <w:proofErr w:type="spellEnd"/>
      <w:r>
        <w:t xml:space="preserve"> </w:t>
      </w:r>
      <w:r>
        <w:rPr>
          <w:rFonts w:ascii="Sylfaen" w:hAnsi="Sylfaen" w:cs="Sylfaen"/>
          <w:lang w:val="ka-GE"/>
        </w:rPr>
        <w:t>დაფიქსირდა</w:t>
      </w:r>
      <w:r>
        <w:t xml:space="preserve">. </w:t>
      </w:r>
      <w:proofErr w:type="spellStart"/>
      <w:proofErr w:type="gramStart"/>
      <w:r>
        <w:rPr>
          <w:rFonts w:ascii="Sylfaen" w:hAnsi="Sylfaen" w:cs="Sylfaen"/>
        </w:rPr>
        <w:t>კომპანია</w:t>
      </w:r>
      <w:proofErr w:type="spellEnd"/>
      <w:proofErr w:type="gramEnd"/>
      <w:r>
        <w:t xml:space="preserve"> "</w:t>
      </w:r>
      <w:proofErr w:type="spellStart"/>
      <w:r>
        <w:t>bettek</w:t>
      </w:r>
      <w:proofErr w:type="spellEnd"/>
      <w:r>
        <w:t>"-</w:t>
      </w:r>
      <w:r>
        <w:rPr>
          <w:rFonts w:ascii="Sylfaen" w:hAnsi="Sylfaen" w:cs="Sylfaen"/>
        </w:rPr>
        <w:t>ს</w:t>
      </w:r>
      <w:r>
        <w:t xml:space="preserve"> </w:t>
      </w:r>
      <w:proofErr w:type="spellStart"/>
      <w:r>
        <w:rPr>
          <w:rFonts w:ascii="Sylfaen" w:hAnsi="Sylfaen" w:cs="Sylfaen"/>
        </w:rPr>
        <w:t>ევალებოდა</w:t>
      </w:r>
      <w:proofErr w:type="spellEnd"/>
      <w:r>
        <w:t xml:space="preserve"> </w:t>
      </w:r>
      <w:proofErr w:type="spellStart"/>
      <w:r>
        <w:rPr>
          <w:rFonts w:ascii="Sylfaen" w:hAnsi="Sylfaen" w:cs="Sylfaen"/>
        </w:rPr>
        <w:t>აღებული</w:t>
      </w:r>
      <w:proofErr w:type="spellEnd"/>
      <w:r>
        <w:t xml:space="preserve"> </w:t>
      </w:r>
      <w:proofErr w:type="spellStart"/>
      <w:r>
        <w:rPr>
          <w:rFonts w:ascii="Sylfaen" w:hAnsi="Sylfaen" w:cs="Sylfaen"/>
        </w:rPr>
        <w:t>ნივთიერების</w:t>
      </w:r>
      <w:proofErr w:type="spellEnd"/>
      <w:r>
        <w:t xml:space="preserve"> </w:t>
      </w:r>
      <w:proofErr w:type="spellStart"/>
      <w:r>
        <w:rPr>
          <w:rFonts w:ascii="Sylfaen" w:hAnsi="Sylfaen" w:cs="Sylfaen"/>
        </w:rPr>
        <w:t>დამუშავება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ქართული</w:t>
      </w:r>
      <w:proofErr w:type="spellEnd"/>
      <w:r>
        <w:t xml:space="preserve"> </w:t>
      </w:r>
      <w:proofErr w:type="spellStart"/>
      <w:r>
        <w:rPr>
          <w:rFonts w:ascii="Sylfaen" w:hAnsi="Sylfaen" w:cs="Sylfaen"/>
        </w:rPr>
        <w:t>დაწესებულებისთვის</w:t>
      </w:r>
      <w:proofErr w:type="spellEnd"/>
      <w:r>
        <w:t xml:space="preserve"> </w:t>
      </w:r>
      <w:proofErr w:type="spellStart"/>
      <w:r>
        <w:rPr>
          <w:rFonts w:ascii="Sylfaen" w:hAnsi="Sylfaen" w:cs="Sylfaen"/>
        </w:rPr>
        <w:t>გადაცემა</w:t>
      </w:r>
      <w:proofErr w:type="spellEnd"/>
      <w:r>
        <w:t xml:space="preserve">. </w:t>
      </w:r>
      <w:proofErr w:type="spellStart"/>
      <w:proofErr w:type="gramStart"/>
      <w:r>
        <w:rPr>
          <w:rFonts w:ascii="Sylfaen" w:hAnsi="Sylfaen" w:cs="Sylfaen"/>
        </w:rPr>
        <w:t>შესწავლის</w:t>
      </w:r>
      <w:proofErr w:type="spellEnd"/>
      <w:proofErr w:type="gramEnd"/>
      <w:r>
        <w:t xml:space="preserve"> </w:t>
      </w:r>
      <w:proofErr w:type="spellStart"/>
      <w:r>
        <w:rPr>
          <w:rFonts w:ascii="Sylfaen" w:hAnsi="Sylfaen" w:cs="Sylfaen"/>
        </w:rPr>
        <w:t>შედეგად</w:t>
      </w:r>
      <w:proofErr w:type="spellEnd"/>
      <w:r>
        <w:t xml:space="preserve"> </w:t>
      </w:r>
      <w:proofErr w:type="spellStart"/>
      <w:r>
        <w:rPr>
          <w:rFonts w:ascii="Sylfaen" w:hAnsi="Sylfaen" w:cs="Sylfaen"/>
        </w:rPr>
        <w:t>იმდენად</w:t>
      </w:r>
      <w:proofErr w:type="spellEnd"/>
      <w:r>
        <w:t xml:space="preserve"> </w:t>
      </w:r>
      <w:proofErr w:type="spellStart"/>
      <w:r>
        <w:rPr>
          <w:rFonts w:ascii="Sylfaen" w:hAnsi="Sylfaen" w:cs="Sylfaen"/>
        </w:rPr>
        <w:t>მწირი</w:t>
      </w:r>
      <w:proofErr w:type="spellEnd"/>
      <w:r>
        <w:t xml:space="preserve"> </w:t>
      </w:r>
      <w:proofErr w:type="spellStart"/>
      <w:r>
        <w:rPr>
          <w:rFonts w:ascii="Sylfaen" w:hAnsi="Sylfaen" w:cs="Sylfaen"/>
        </w:rPr>
        <w:t>ინფორმაცია</w:t>
      </w:r>
      <w:proofErr w:type="spellEnd"/>
      <w:r>
        <w:t xml:space="preserve"> </w:t>
      </w:r>
      <w:r>
        <w:rPr>
          <w:rFonts w:ascii="Sylfaen" w:hAnsi="Sylfaen"/>
          <w:lang w:val="ka-GE"/>
        </w:rPr>
        <w:t xml:space="preserve">იყო </w:t>
      </w:r>
      <w:proofErr w:type="spellStart"/>
      <w:r>
        <w:rPr>
          <w:rFonts w:ascii="Sylfaen" w:hAnsi="Sylfaen" w:cs="Sylfaen"/>
        </w:rPr>
        <w:t>მი</w:t>
      </w:r>
      <w:proofErr w:type="spellEnd"/>
      <w:r>
        <w:rPr>
          <w:rFonts w:ascii="Sylfaen" w:hAnsi="Sylfaen" w:cs="Sylfaen"/>
          <w:lang w:val="ka-GE"/>
        </w:rPr>
        <w:t>ღებული, რომ შეუძლებელი იყო</w:t>
      </w:r>
      <w:r>
        <w:t xml:space="preserve">  </w:t>
      </w:r>
      <w:proofErr w:type="spellStart"/>
      <w:r>
        <w:rPr>
          <w:rFonts w:ascii="Sylfaen" w:hAnsi="Sylfaen" w:cs="Sylfaen"/>
        </w:rPr>
        <w:t>ამ</w:t>
      </w:r>
      <w:proofErr w:type="spellEnd"/>
      <w:r>
        <w:t xml:space="preserve"> </w:t>
      </w:r>
      <w:proofErr w:type="spellStart"/>
      <w:r>
        <w:rPr>
          <w:rFonts w:ascii="Sylfaen" w:hAnsi="Sylfaen" w:cs="Sylfaen"/>
        </w:rPr>
        <w:t>მეთოდის</w:t>
      </w:r>
      <w:proofErr w:type="spellEnd"/>
      <w:r>
        <w:t xml:space="preserve"> </w:t>
      </w:r>
      <w:proofErr w:type="spellStart"/>
      <w:r>
        <w:rPr>
          <w:rFonts w:ascii="Sylfaen" w:hAnsi="Sylfaen" w:cs="Sylfaen"/>
        </w:rPr>
        <w:t>რისკისა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სარგებლობის</w:t>
      </w:r>
      <w:proofErr w:type="spellEnd"/>
      <w:r>
        <w:t xml:space="preserve"> </w:t>
      </w:r>
      <w:proofErr w:type="spellStart"/>
      <w:r>
        <w:rPr>
          <w:rFonts w:ascii="Sylfaen" w:hAnsi="Sylfaen" w:cs="Sylfaen"/>
        </w:rPr>
        <w:t>თანაფარდობაზე</w:t>
      </w:r>
      <w:proofErr w:type="spellEnd"/>
      <w:r>
        <w:rPr>
          <w:rFonts w:ascii="Sylfaen" w:hAnsi="Sylfaen" w:cs="Sylfaen"/>
          <w:lang w:val="ka-GE"/>
        </w:rPr>
        <w:t xml:space="preserve"> მსჯელობა</w:t>
      </w:r>
      <w:r>
        <w:t xml:space="preserve">. </w:t>
      </w:r>
      <w:proofErr w:type="spellStart"/>
      <w:proofErr w:type="gramStart"/>
      <w:r>
        <w:rPr>
          <w:rFonts w:ascii="Sylfaen" w:hAnsi="Sylfaen" w:cs="Sylfaen"/>
        </w:rPr>
        <w:t>მიზანშეწონილად</w:t>
      </w:r>
      <w:proofErr w:type="spellEnd"/>
      <w:proofErr w:type="gramEnd"/>
      <w:r>
        <w:t xml:space="preserve"> </w:t>
      </w:r>
      <w:proofErr w:type="spellStart"/>
      <w:r>
        <w:rPr>
          <w:rFonts w:ascii="Sylfaen" w:hAnsi="Sylfaen" w:cs="Sylfaen"/>
        </w:rPr>
        <w:t>ჩა</w:t>
      </w:r>
      <w:proofErr w:type="spellEnd"/>
      <w:r>
        <w:rPr>
          <w:rFonts w:ascii="Sylfaen" w:hAnsi="Sylfaen" w:cs="Sylfaen"/>
          <w:lang w:val="ka-GE"/>
        </w:rPr>
        <w:t>ი</w:t>
      </w:r>
      <w:proofErr w:type="spellStart"/>
      <w:r>
        <w:rPr>
          <w:rFonts w:ascii="Sylfaen" w:hAnsi="Sylfaen" w:cs="Sylfaen"/>
        </w:rPr>
        <w:t>თვალ</w:t>
      </w:r>
      <w:proofErr w:type="spellEnd"/>
      <w:r>
        <w:rPr>
          <w:rFonts w:ascii="Sylfaen" w:hAnsi="Sylfaen" w:cs="Sylfaen"/>
          <w:lang w:val="ka-GE"/>
        </w:rPr>
        <w:t>ა</w:t>
      </w:r>
      <w:r>
        <w:t xml:space="preserve"> </w:t>
      </w:r>
      <w:proofErr w:type="spellStart"/>
      <w:r>
        <w:rPr>
          <w:rFonts w:ascii="Sylfaen" w:hAnsi="Sylfaen" w:cs="Sylfaen"/>
        </w:rPr>
        <w:t>პროცედურების</w:t>
      </w:r>
      <w:proofErr w:type="spellEnd"/>
      <w:r>
        <w:t xml:space="preserve"> </w:t>
      </w:r>
      <w:proofErr w:type="spellStart"/>
      <w:r>
        <w:rPr>
          <w:rFonts w:ascii="Sylfaen" w:hAnsi="Sylfaen" w:cs="Sylfaen"/>
        </w:rPr>
        <w:t>შეწყვეტა</w:t>
      </w:r>
      <w:proofErr w:type="spellEnd"/>
      <w:r>
        <w:t xml:space="preserve"> </w:t>
      </w:r>
      <w:proofErr w:type="spellStart"/>
      <w:r>
        <w:rPr>
          <w:rFonts w:ascii="Sylfaen" w:hAnsi="Sylfaen" w:cs="Sylfaen"/>
        </w:rPr>
        <w:t>საქართველოში</w:t>
      </w:r>
      <w:proofErr w:type="spellEnd"/>
      <w:r>
        <w:t xml:space="preserve">. </w:t>
      </w:r>
      <w:proofErr w:type="spellStart"/>
      <w:proofErr w:type="gramStart"/>
      <w:r>
        <w:rPr>
          <w:rFonts w:ascii="Sylfaen" w:hAnsi="Sylfaen" w:cs="Sylfaen"/>
        </w:rPr>
        <w:t>შესწავლის</w:t>
      </w:r>
      <w:proofErr w:type="spellEnd"/>
      <w:proofErr w:type="gramEnd"/>
      <w:r>
        <w:t xml:space="preserve"> </w:t>
      </w:r>
      <w:proofErr w:type="spellStart"/>
      <w:r>
        <w:rPr>
          <w:rFonts w:ascii="Sylfaen" w:hAnsi="Sylfaen" w:cs="Sylfaen"/>
        </w:rPr>
        <w:t>პერიოდში</w:t>
      </w:r>
      <w:proofErr w:type="spellEnd"/>
      <w:r>
        <w:t xml:space="preserve"> </w:t>
      </w:r>
      <w:proofErr w:type="spellStart"/>
      <w:r>
        <w:rPr>
          <w:rFonts w:ascii="Sylfaen" w:hAnsi="Sylfaen" w:cs="Sylfaen"/>
        </w:rPr>
        <w:t>პაციენტები</w:t>
      </w:r>
      <w:proofErr w:type="spellEnd"/>
      <w:r>
        <w:t xml:space="preserve"> </w:t>
      </w:r>
      <w:proofErr w:type="spellStart"/>
      <w:r>
        <w:rPr>
          <w:rFonts w:ascii="Sylfaen" w:hAnsi="Sylfaen" w:cs="Sylfaen"/>
        </w:rPr>
        <w:t>აღარ</w:t>
      </w:r>
      <w:proofErr w:type="spellEnd"/>
      <w:r>
        <w:t xml:space="preserve"> </w:t>
      </w:r>
      <w:proofErr w:type="spellStart"/>
      <w:r>
        <w:rPr>
          <w:rFonts w:ascii="Sylfaen" w:hAnsi="Sylfaen" w:cs="Sylfaen"/>
        </w:rPr>
        <w:t>იმყოფებოდნენ</w:t>
      </w:r>
      <w:proofErr w:type="spellEnd"/>
      <w:r>
        <w:t xml:space="preserve"> </w:t>
      </w:r>
      <w:proofErr w:type="spellStart"/>
      <w:r>
        <w:rPr>
          <w:rFonts w:ascii="Sylfaen" w:hAnsi="Sylfaen" w:cs="Sylfaen"/>
        </w:rPr>
        <w:t>დაწესებულებაში</w:t>
      </w:r>
      <w:proofErr w:type="spellEnd"/>
      <w:r>
        <w:t xml:space="preserve">.  </w:t>
      </w:r>
      <w:proofErr w:type="spellStart"/>
      <w:proofErr w:type="gramStart"/>
      <w:r>
        <w:rPr>
          <w:rFonts w:ascii="Sylfaen" w:hAnsi="Sylfaen" w:cs="Sylfaen"/>
        </w:rPr>
        <w:t>და</w:t>
      </w:r>
      <w:proofErr w:type="spellEnd"/>
      <w:r>
        <w:rPr>
          <w:rFonts w:ascii="Sylfaen" w:hAnsi="Sylfaen" w:cs="Sylfaen"/>
          <w:lang w:val="ka-GE"/>
        </w:rPr>
        <w:t xml:space="preserve">იწერა </w:t>
      </w:r>
      <w:r>
        <w:t xml:space="preserve"> </w:t>
      </w:r>
      <w:proofErr w:type="spellStart"/>
      <w:r>
        <w:rPr>
          <w:rFonts w:ascii="Sylfaen" w:hAnsi="Sylfaen" w:cs="Sylfaen"/>
        </w:rPr>
        <w:t>ადმინისტრაციული</w:t>
      </w:r>
      <w:proofErr w:type="spellEnd"/>
      <w:proofErr w:type="gram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ოქმი</w:t>
      </w:r>
      <w:proofErr w:type="spellEnd"/>
      <w:r>
        <w:t xml:space="preserve"> </w:t>
      </w:r>
      <w:proofErr w:type="spellStart"/>
      <w:r>
        <w:rPr>
          <w:rFonts w:ascii="Sylfaen" w:hAnsi="Sylfaen" w:cs="Sylfaen"/>
        </w:rPr>
        <w:t>დაწესებულების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ექიმის</w:t>
      </w:r>
      <w:proofErr w:type="spellEnd"/>
      <w:r>
        <w:t xml:space="preserve"> </w:t>
      </w:r>
      <w:proofErr w:type="spellStart"/>
      <w:r>
        <w:rPr>
          <w:rFonts w:ascii="Sylfaen" w:hAnsi="Sylfaen" w:cs="Sylfaen"/>
        </w:rPr>
        <w:t>მიმართ</w:t>
      </w:r>
      <w:proofErr w:type="spellEnd"/>
      <w:r>
        <w:rPr>
          <w:rFonts w:ascii="Sylfaen" w:hAnsi="Sylfaen" w:cs="Sylfaen"/>
          <w:lang w:val="ka-GE"/>
        </w:rPr>
        <w:t xml:space="preserve">. </w:t>
      </w:r>
    </w:p>
    <w:p w:rsidR="006075D7" w:rsidRDefault="006075D7" w:rsidP="00D94EE9">
      <w:pPr>
        <w:spacing w:after="0" w:line="360" w:lineRule="auto"/>
        <w:jc w:val="both"/>
        <w:rPr>
          <w:rFonts w:ascii="Sylfaen" w:hAnsi="Sylfaen" w:cs="Sylfaen"/>
          <w:lang w:val="ka-GE"/>
        </w:rPr>
      </w:pPr>
      <w:r>
        <w:rPr>
          <w:rFonts w:ascii="Sylfaen" w:hAnsi="Sylfaen" w:cs="Sylfaen"/>
          <w:lang w:val="ka-GE"/>
        </w:rPr>
        <w:t xml:space="preserve">აღნიშნულმა შემთხვევამ აჩვენა, რომ არსებობს გარკვეული ვაკუუმი მსგავსი საქმიანობის რეგულირების ჩარჩოში მოქცევის თვალსაზრისით  და გაჩნდა საჭიროება, რომ მკაფიოდ განსაზღვრულიყო, თუ რა ტიპის საქმიანობასთან გვქონდა საქმე და როგორ მოგვექცია ადეკვატური რეგულაციების ქვეშ.  </w:t>
      </w:r>
    </w:p>
    <w:p w:rsidR="006075D7" w:rsidRDefault="006075D7" w:rsidP="00D94EE9">
      <w:pPr>
        <w:spacing w:after="0" w:line="360" w:lineRule="auto"/>
        <w:jc w:val="both"/>
        <w:rPr>
          <w:rFonts w:ascii="Sylfaen" w:hAnsi="Sylfaen" w:cs="Sylfaen"/>
          <w:lang w:val="ka-GE"/>
        </w:rPr>
      </w:pPr>
      <w:r>
        <w:rPr>
          <w:rFonts w:ascii="Sylfaen" w:hAnsi="Sylfaen" w:cs="Sylfaen"/>
          <w:lang w:val="ka-GE"/>
        </w:rPr>
        <w:t xml:space="preserve">ცალსახაა,  რომ საქმიანობა, რომელსაც ეწეოდა უკანონოდ იტალიელი „მკურნალი“ ვერ იქნებოდა განხილული, როგორც ისეთივე ტიპის საქმიანობა, როგორიცაა სისხლმბადი </w:t>
      </w:r>
      <w:r>
        <w:rPr>
          <w:rFonts w:ascii="Sylfaen" w:hAnsi="Sylfaen" w:cs="Sylfaen"/>
          <w:lang w:val="ka-GE"/>
        </w:rPr>
        <w:lastRenderedPageBreak/>
        <w:t xml:space="preserve">ღეროვანი უჯრედების ტრანსპლანტაცია, რომელიც გამოიყენება  ძვლის ტვინის ფუნქციის აღსადგენად. ეს დამკვიდრებული მეთოდია და არსებობს შესაბამისი რეგულაციები. </w:t>
      </w:r>
    </w:p>
    <w:p w:rsidR="006075D7" w:rsidRDefault="006075D7" w:rsidP="00D94EE9">
      <w:pPr>
        <w:spacing w:after="0" w:line="360" w:lineRule="auto"/>
        <w:jc w:val="both"/>
        <w:rPr>
          <w:rFonts w:ascii="Sylfaen" w:hAnsi="Sylfaen" w:cs="Sylfaen"/>
          <w:lang w:val="ka-GE"/>
        </w:rPr>
      </w:pPr>
      <w:r>
        <w:rPr>
          <w:rFonts w:ascii="Sylfaen" w:hAnsi="Sylfaen" w:cs="Sylfaen"/>
          <w:lang w:val="ka-GE"/>
        </w:rPr>
        <w:t xml:space="preserve">მეთოდი,  რომელიც გამოიყენებოდა იტალიელი „მკურნალის“ მიერ, საერთაშორისოდ აღიარებული მიდგომების თანახმად, წარმოადგენს ღეროვანი უჯრედების სამკურნალო საშუალებებით მკურნალობას. ამავე დროს,  მოქმედი კანონმდებლობა ასეთი ტიპის სამკურნალო საშუალებებს არ სცნობს და არ არეგულირებს. მიუხედავად იმისა, რომ მსგავსი პროდუქტების რეგულაციების საკითხი მკაფიოდ არის ჩამოყალიბებული წამლისა და ფარმაცევტული საქმიანობის ახალი კანონის პროექტში, რომელიც ჰარმონიზებულია ევროკანონმდებლობასთან, პრობლემის დროულად დასარეგულირებლად მიზანშეწონილად ჩაითვალა გარკვეული რეგულაციების დაწესება ახალი კანონის ამოქმედებამდე. სწორედ ამ მიზნით, იქნა ინიცირებული მოქმედ კანონში ცვლილებების შეტანის საკითხი და მომზადდა შესაბამისი პროექტი.  </w:t>
      </w:r>
    </w:p>
    <w:p w:rsidR="006075D7" w:rsidRDefault="006075D7" w:rsidP="00D94EE9">
      <w:pPr>
        <w:spacing w:after="0" w:line="360" w:lineRule="auto"/>
        <w:jc w:val="both"/>
        <w:rPr>
          <w:rFonts w:ascii="Sylfaen" w:hAnsi="Sylfaen" w:cs="Sylfaen"/>
          <w:lang w:val="ka-GE"/>
        </w:rPr>
      </w:pPr>
      <w:r>
        <w:rPr>
          <w:rFonts w:ascii="Sylfaen" w:hAnsi="Sylfaen" w:cs="Sylfaen"/>
          <w:lang w:val="ka-GE"/>
        </w:rPr>
        <w:t xml:space="preserve">პროექტი ითვალისწინებს ამ კონკრეტულ საკითხთან დაკავშირებული რიგი ტერმინების დამატებას, კერძოდ, ბიოლოგიური სამკურნალო საშუალებების  განმარტებას, ასევე ბიოლოგიური სამკურნალო საშუალებების ქვესახეობების განმარტების დამატებას. სწორედ ბიოლოგიური სამკურნალო საშუალებების ქვესახეობის - პროგრესული თერაპიის სამკურნალო საშუალებების ქვეშ განიხილება ღეროვანი უჯრედების სამკურნალო საშუალებები. </w:t>
      </w:r>
    </w:p>
    <w:p w:rsidR="006075D7" w:rsidRDefault="006075D7" w:rsidP="00D94EE9">
      <w:pPr>
        <w:spacing w:after="0" w:line="360" w:lineRule="auto"/>
        <w:jc w:val="both"/>
        <w:rPr>
          <w:rFonts w:ascii="Sylfaen" w:hAnsi="Sylfaen" w:cs="Sylfaen"/>
          <w:lang w:val="ka-GE"/>
        </w:rPr>
      </w:pPr>
      <w:r>
        <w:rPr>
          <w:rFonts w:ascii="Sylfaen" w:hAnsi="Sylfaen" w:cs="Sylfaen"/>
          <w:lang w:val="ka-GE"/>
        </w:rPr>
        <w:t xml:space="preserve">ტერმინის განმარტებასთან ერთად, რამაც ღეროვანი უჯრედების სამკურნალო საშუალებები მოაქცია ფარმაცევტული პროდუქტის ქვეშ, რაც აუცილებელს ხდის მათ რეგისტრაციას, კანონით ისაზღვრება მათი რეგისტრაციის წესი - აღიარებითი რეჟიმი </w:t>
      </w:r>
      <w:r w:rsidRPr="004054BE">
        <w:rPr>
          <w:rFonts w:ascii="Sylfaen" w:hAnsi="Sylfaen" w:cs="Sylfaen"/>
          <w:lang w:val="ka-GE"/>
        </w:rPr>
        <w:t>(</w:t>
      </w:r>
      <w:r w:rsidRPr="004054BE">
        <w:rPr>
          <w:lang w:val="ka-GE"/>
        </w:rPr>
        <w:t>4</w:t>
      </w:r>
      <w:r w:rsidRPr="004054BE">
        <w:rPr>
          <w:vertAlign w:val="superscript"/>
          <w:lang w:val="ka-GE"/>
        </w:rPr>
        <w:t>1</w:t>
      </w:r>
      <w:r w:rsidRPr="004054BE">
        <w:rPr>
          <w:rFonts w:ascii="Sylfaen" w:hAnsi="Sylfaen" w:cs="Sylfaen"/>
          <w:lang w:val="ka-GE"/>
        </w:rPr>
        <w:t xml:space="preserve">პუნქტი), </w:t>
      </w:r>
      <w:r>
        <w:rPr>
          <w:rFonts w:ascii="Sylfaen" w:hAnsi="Sylfaen" w:cs="Sylfaen"/>
          <w:lang w:val="ka-GE"/>
        </w:rPr>
        <w:t xml:space="preserve">აღირებული მარეგულირებლები - მხოლოდ </w:t>
      </w:r>
      <w:r w:rsidRPr="004054BE">
        <w:rPr>
          <w:rFonts w:ascii="Sylfaen" w:hAnsi="Sylfaen" w:cs="Sylfaen"/>
          <w:lang w:val="ka-GE"/>
        </w:rPr>
        <w:t xml:space="preserve">EMA </w:t>
      </w:r>
      <w:r>
        <w:rPr>
          <w:rFonts w:ascii="Sylfaen" w:hAnsi="Sylfaen" w:cs="Sylfaen"/>
          <w:lang w:val="ka-GE"/>
        </w:rPr>
        <w:t>და</w:t>
      </w:r>
      <w:r w:rsidRPr="004054BE">
        <w:rPr>
          <w:rFonts w:ascii="Sylfaen" w:hAnsi="Sylfaen" w:cs="Sylfaen"/>
          <w:lang w:val="ka-GE"/>
        </w:rPr>
        <w:t xml:space="preserve">  USA FDA</w:t>
      </w:r>
      <w:r>
        <w:rPr>
          <w:rFonts w:ascii="Sylfaen" w:hAnsi="Sylfaen" w:cs="Sylfaen"/>
          <w:lang w:val="ka-GE"/>
        </w:rPr>
        <w:t xml:space="preserve">. ასეთი შეზღუდვა განპირობებულია შემდეგი გარემოებებით: </w:t>
      </w:r>
      <w:r w:rsidRPr="004054BE">
        <w:rPr>
          <w:rFonts w:ascii="Sylfaen" w:hAnsi="Sylfaen" w:cs="Sylfaen"/>
          <w:lang w:val="ka-GE"/>
        </w:rPr>
        <w:t>EMA</w:t>
      </w:r>
      <w:r>
        <w:rPr>
          <w:rFonts w:ascii="Sylfaen" w:hAnsi="Sylfaen" w:cs="Sylfaen"/>
          <w:lang w:val="ka-GE"/>
        </w:rPr>
        <w:t xml:space="preserve"> </w:t>
      </w:r>
      <w:r w:rsidRPr="004054BE">
        <w:rPr>
          <w:rFonts w:ascii="Sylfaen" w:hAnsi="Sylfaen" w:cs="Sylfaen"/>
          <w:lang w:val="ka-GE"/>
        </w:rPr>
        <w:t xml:space="preserve">- </w:t>
      </w:r>
      <w:r>
        <w:rPr>
          <w:rFonts w:ascii="Sylfaen" w:hAnsi="Sylfaen" w:cs="Sylfaen"/>
          <w:lang w:val="ka-GE"/>
        </w:rPr>
        <w:t xml:space="preserve"> ევროპის მედიკამენტების სააგენტო  - ვინაიდან მხოლოდ ეს სააგენტო ფლობს უფლებამოსილებას, რომ ასეთი პროდუქტები დაუშვას ევროკავშირის ქვეყნების ბაზარზე, ხოლო  </w:t>
      </w:r>
      <w:r w:rsidRPr="004054BE">
        <w:rPr>
          <w:rFonts w:ascii="Sylfaen" w:hAnsi="Sylfaen" w:cs="Sylfaen"/>
          <w:lang w:val="ka-GE"/>
        </w:rPr>
        <w:t>USA FDA</w:t>
      </w:r>
      <w:r>
        <w:rPr>
          <w:rFonts w:ascii="Sylfaen" w:hAnsi="Sylfaen" w:cs="Sylfaen"/>
          <w:lang w:val="ka-GE"/>
        </w:rPr>
        <w:t xml:space="preserve"> - ვინაიდან აშშ მსოფლიოში  მოწინავე ქვეყანაა მსგავსი პროდუქტების შექმნის თვალსაზრისით და გააჩნია საკმარისი საექსპერტო პოტენციალი,რომ ადეკვატურად მოახდინოს მათი ეფექტიანობის და უსაფრთხოების შეფასება.  სხვა ქვეყნები, როგორც წესი,  ეყრდნობიან სწორედ ამ ორი  უძლიერესი კომპეტენტური ორგანოების გადაწყვეტილებას. </w:t>
      </w:r>
    </w:p>
    <w:p w:rsidR="006075D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20"/>
        <w:jc w:val="both"/>
        <w:rPr>
          <w:rFonts w:ascii="Sylfaen" w:eastAsia="Sylfaen" w:hAnsi="Sylfaen"/>
          <w:lang w:val="ka-GE"/>
        </w:rPr>
      </w:pPr>
      <w:r>
        <w:rPr>
          <w:rFonts w:ascii="Sylfaen" w:hAnsi="Sylfaen" w:cs="Sylfaen"/>
          <w:lang w:val="ka-GE"/>
        </w:rPr>
        <w:lastRenderedPageBreak/>
        <w:t xml:space="preserve">მესამე ელემენტი, რომელიც აუციელებელი იყო, საკითხის დასარეგულირებლად, აისახა ახალ მუხლში: </w:t>
      </w:r>
      <w:r>
        <w:rPr>
          <w:rFonts w:ascii="Sylfaen" w:eastAsia="Sylfaen" w:hAnsi="Sylfaen"/>
          <w:lang w:val="ka-GE"/>
        </w:rPr>
        <w:t>„მუხლი5</w:t>
      </w:r>
      <w:r>
        <w:rPr>
          <w:rFonts w:ascii="Sylfaen" w:eastAsia="Sylfaen" w:hAnsi="Sylfaen"/>
          <w:vertAlign w:val="superscript"/>
          <w:lang w:val="ka-GE"/>
        </w:rPr>
        <w:t>1</w:t>
      </w:r>
      <w:r>
        <w:rPr>
          <w:rFonts w:ascii="Sylfaen" w:eastAsia="Sylfaen" w:hAnsi="Sylfaen"/>
          <w:lang w:val="ka-GE"/>
        </w:rPr>
        <w:t xml:space="preserve">. ფარმაკოლოგიური საშუალებების კლინიკამდელი და კლინიკური კვლევა, კერძოდ  ამ მუხლის მე-5 პუნქტში: </w:t>
      </w:r>
    </w:p>
    <w:p w:rsidR="006075D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20"/>
        <w:jc w:val="both"/>
        <w:rPr>
          <w:rFonts w:ascii="Sylfaen" w:hAnsi="Sylfaen"/>
          <w:color w:val="000000"/>
          <w:lang w:val="ka-GE"/>
        </w:rPr>
      </w:pPr>
      <w:r>
        <w:rPr>
          <w:rFonts w:ascii="Sylfaen" w:hAnsi="Sylfaen" w:cs="Sylfaen"/>
          <w:color w:val="000000"/>
          <w:lang w:val="ka-GE"/>
        </w:rPr>
        <w:t xml:space="preserve"> პროგრესული თერაპიის სამკურნალო საშუალებებად გამიზნული ფარმაკოლოგიური საშუალებების კლინიკური კვლევა დაიშვება იმ შემთხვევაში, თუ იგი ნაწარმოებია საქართველოს მთავრობის </w:t>
      </w:r>
      <w:r>
        <w:rPr>
          <w:rFonts w:ascii="Sylfaen" w:hAnsi="Sylfaen"/>
          <w:color w:val="000000"/>
          <w:lang w:val="ka-GE"/>
        </w:rPr>
        <w:t xml:space="preserve">მიერ </w:t>
      </w:r>
      <w:r>
        <w:rPr>
          <w:rFonts w:ascii="Sylfaen" w:hAnsi="Sylfaen" w:cs="Sylfaen"/>
          <w:color w:val="000000"/>
          <w:lang w:val="ka-GE"/>
        </w:rPr>
        <w:t>აღიარებული</w:t>
      </w:r>
      <w:r>
        <w:rPr>
          <w:color w:val="000000"/>
          <w:lang w:val="ka-GE"/>
        </w:rPr>
        <w:t xml:space="preserve"> GMP</w:t>
      </w:r>
      <w:r>
        <w:rPr>
          <w:rFonts w:ascii="Sylfaen" w:hAnsi="Sylfaen"/>
          <w:color w:val="000000"/>
          <w:lang w:val="ka-GE"/>
        </w:rPr>
        <w:t xml:space="preserve">-ის </w:t>
      </w:r>
      <w:r>
        <w:rPr>
          <w:rFonts w:ascii="Sylfaen" w:hAnsi="Sylfaen" w:cs="Sylfaen"/>
          <w:color w:val="000000"/>
          <w:lang w:val="ka-GE"/>
        </w:rPr>
        <w:t>რომელიმე სტანდარტით იმ საწარმოში</w:t>
      </w:r>
      <w:r>
        <w:rPr>
          <w:color w:val="000000"/>
          <w:lang w:val="ka-GE"/>
        </w:rPr>
        <w:t xml:space="preserve">, </w:t>
      </w:r>
      <w:r>
        <w:rPr>
          <w:rFonts w:ascii="Sylfaen" w:hAnsi="Sylfaen" w:cs="Sylfaen"/>
          <w:color w:val="000000"/>
          <w:lang w:val="ka-GE"/>
        </w:rPr>
        <w:t>რომელიც ბიოლოგიური სამკურნალო საშუალების წარმოებაზეა უფლებამოსილი</w:t>
      </w:r>
      <w:r>
        <w:rPr>
          <w:color w:val="000000"/>
          <w:lang w:val="ka-GE"/>
        </w:rPr>
        <w:t>.</w:t>
      </w:r>
    </w:p>
    <w:p w:rsidR="006075D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20"/>
        <w:jc w:val="both"/>
        <w:rPr>
          <w:rFonts w:ascii="Sylfaen" w:hAnsi="Sylfaen"/>
          <w:b/>
          <w:color w:val="000000"/>
          <w:lang w:val="ka-GE"/>
        </w:rPr>
      </w:pPr>
      <w:r w:rsidRPr="00391467">
        <w:rPr>
          <w:rFonts w:ascii="Sylfaen" w:hAnsi="Sylfaen"/>
          <w:b/>
          <w:color w:val="000000"/>
          <w:lang w:val="ka-GE"/>
        </w:rPr>
        <w:t>აქვე, უნდა აღინიშნოს, რომ ამ პუნქტის ფორმულირება მოითხოვს ცვლილებას, ვინაიდან პროექტი მომზადებულია 2017 წლის 27 დეკემბრამდე, როდესაც ცვლილება შევიდა მთავრობის შესაბამის</w:t>
      </w:r>
      <w:r>
        <w:rPr>
          <w:rFonts w:ascii="Sylfaen" w:hAnsi="Sylfaen"/>
          <w:b/>
          <w:color w:val="000000"/>
          <w:lang w:val="ka-GE"/>
        </w:rPr>
        <w:t xml:space="preserve"> </w:t>
      </w:r>
      <w:r w:rsidRPr="00391467">
        <w:rPr>
          <w:rFonts w:ascii="Sylfaen" w:hAnsi="Sylfaen"/>
          <w:b/>
          <w:color w:val="000000"/>
          <w:lang w:val="ka-GE"/>
        </w:rPr>
        <w:t xml:space="preserve">დადგენილებაში და საქართველოს ნაციონალურ სტანდარტად განისაზღვრა ევროკავშირის </w:t>
      </w:r>
      <w:r w:rsidRPr="00D94EE9">
        <w:rPr>
          <w:rFonts w:ascii="Sylfaen" w:hAnsi="Sylfaen"/>
          <w:b/>
          <w:color w:val="000000"/>
          <w:lang w:val="ka-GE"/>
        </w:rPr>
        <w:t>GMP</w:t>
      </w:r>
      <w:r w:rsidRPr="00391467">
        <w:rPr>
          <w:rFonts w:ascii="Sylfaen" w:hAnsi="Sylfaen"/>
          <w:b/>
          <w:color w:val="000000"/>
          <w:lang w:val="ka-GE"/>
        </w:rPr>
        <w:t xml:space="preserve">-ის სტანდარტი. </w:t>
      </w:r>
    </w:p>
    <w:p w:rsidR="006075D7" w:rsidRPr="0080683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20"/>
        <w:jc w:val="both"/>
        <w:rPr>
          <w:rFonts w:ascii="Sylfaen" w:hAnsi="Sylfaen"/>
          <w:color w:val="000000"/>
          <w:lang w:val="ka-GE"/>
        </w:rPr>
      </w:pPr>
      <w:r w:rsidRPr="00806837">
        <w:rPr>
          <w:rFonts w:ascii="Sylfaen" w:hAnsi="Sylfaen"/>
          <w:color w:val="000000"/>
          <w:lang w:val="ka-GE"/>
        </w:rPr>
        <w:t xml:space="preserve">კლინიკურ კვლევებთან დაკავშირებით ამ პუნქტის დამატება საჭიროდ მივიჩნიეთ იმ გარემოების გათვალისწინებით, რომ შესაძლებელია იტალიელი „მკურნალის“ მიერ განხორციელებული საქმიანობა მომავალში შეინიღბოს „კლინიკური კვლევების“ ფორმატში. კლინიკური კვლევებისათვის განკუთვნილი პოტენციური სამკურნალო საშუალებები კი, ისევე, როგორც უკვე რეგისტრირებული მედიკამენტები, უნდა იწარმოებოდეს </w:t>
      </w:r>
      <w:r w:rsidRPr="00D94EE9">
        <w:rPr>
          <w:rFonts w:ascii="Sylfaen" w:hAnsi="Sylfaen"/>
          <w:color w:val="000000"/>
          <w:lang w:val="ka-GE"/>
        </w:rPr>
        <w:t>GMP</w:t>
      </w:r>
      <w:r w:rsidRPr="00806837">
        <w:rPr>
          <w:rFonts w:ascii="Sylfaen" w:hAnsi="Sylfaen"/>
          <w:color w:val="000000"/>
          <w:lang w:val="ka-GE"/>
        </w:rPr>
        <w:t xml:space="preserve">-ის სტანდარტის დაცვით.  </w:t>
      </w:r>
    </w:p>
    <w:p w:rsidR="006075D7" w:rsidRPr="0080683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20"/>
        <w:jc w:val="both"/>
        <w:rPr>
          <w:rFonts w:ascii="Sylfaen" w:hAnsi="Sylfaen"/>
          <w:color w:val="000000"/>
          <w:lang w:val="ka-GE"/>
        </w:rPr>
      </w:pPr>
      <w:r w:rsidRPr="00806837">
        <w:rPr>
          <w:rFonts w:ascii="Sylfaen" w:hAnsi="Sylfaen"/>
          <w:color w:val="000000"/>
          <w:lang w:val="ka-GE"/>
        </w:rPr>
        <w:t xml:space="preserve"> ჩვეულებრივი საკვლევი მედიკამენტების შემთხვევაში</w:t>
      </w:r>
      <w:r>
        <w:rPr>
          <w:rFonts w:ascii="Sylfaen" w:hAnsi="Sylfaen"/>
          <w:color w:val="000000"/>
          <w:lang w:val="ka-GE"/>
        </w:rPr>
        <w:t xml:space="preserve"> (საუბარია უცხოურ კომპანიებზე</w:t>
      </w:r>
      <w:r w:rsidRPr="00806837">
        <w:rPr>
          <w:rFonts w:ascii="Sylfaen" w:hAnsi="Sylfaen"/>
          <w:color w:val="000000"/>
          <w:lang w:val="ka-GE"/>
        </w:rPr>
        <w:t>,</w:t>
      </w:r>
      <w:r>
        <w:rPr>
          <w:rFonts w:ascii="Sylfaen" w:hAnsi="Sylfaen"/>
          <w:color w:val="000000"/>
          <w:lang w:val="ka-GE"/>
        </w:rPr>
        <w:t xml:space="preserve"> რომლებიც ახორციელებენ ფარმაკოლოგიური საშუალებების კვლევას საქართველოში) მათი წარმოება ხდება უცხოეთში </w:t>
      </w:r>
      <w:r w:rsidRPr="00D94EE9">
        <w:rPr>
          <w:rFonts w:ascii="Sylfaen" w:hAnsi="Sylfaen"/>
          <w:color w:val="000000"/>
          <w:lang w:val="ka-GE"/>
        </w:rPr>
        <w:t>GMP</w:t>
      </w:r>
      <w:r w:rsidRPr="00806837">
        <w:rPr>
          <w:rFonts w:ascii="Sylfaen" w:hAnsi="Sylfaen"/>
          <w:color w:val="000000"/>
          <w:lang w:val="ka-GE"/>
        </w:rPr>
        <w:t xml:space="preserve">-ის სტანდარტის დაცვით  </w:t>
      </w:r>
      <w:r>
        <w:rPr>
          <w:rFonts w:ascii="Sylfaen" w:hAnsi="Sylfaen"/>
          <w:color w:val="000000"/>
          <w:lang w:val="ka-GE"/>
        </w:rPr>
        <w:t xml:space="preserve"> - ასეთ პროდუქტებს </w:t>
      </w:r>
      <w:r w:rsidRPr="00806837">
        <w:rPr>
          <w:rFonts w:ascii="Sylfaen" w:hAnsi="Sylfaen"/>
          <w:color w:val="000000"/>
          <w:lang w:val="ka-GE"/>
        </w:rPr>
        <w:t>ხანგრძლივი ვარგისობის ვადა</w:t>
      </w:r>
      <w:r>
        <w:rPr>
          <w:rFonts w:ascii="Sylfaen" w:hAnsi="Sylfaen"/>
          <w:color w:val="000000"/>
          <w:lang w:val="ka-GE"/>
        </w:rPr>
        <w:t>ც</w:t>
      </w:r>
      <w:r w:rsidRPr="00806837">
        <w:rPr>
          <w:rFonts w:ascii="Sylfaen" w:hAnsi="Sylfaen"/>
          <w:color w:val="000000"/>
          <w:lang w:val="ka-GE"/>
        </w:rPr>
        <w:t xml:space="preserve"> </w:t>
      </w:r>
      <w:r>
        <w:rPr>
          <w:rFonts w:ascii="Sylfaen" w:hAnsi="Sylfaen"/>
          <w:color w:val="000000"/>
          <w:lang w:val="ka-GE"/>
        </w:rPr>
        <w:t>აქვთ და არც</w:t>
      </w:r>
      <w:r w:rsidRPr="00806837">
        <w:rPr>
          <w:rFonts w:ascii="Sylfaen" w:hAnsi="Sylfaen"/>
          <w:color w:val="000000"/>
          <w:lang w:val="ka-GE"/>
        </w:rPr>
        <w:t xml:space="preserve"> </w:t>
      </w:r>
      <w:r>
        <w:rPr>
          <w:rFonts w:ascii="Sylfaen" w:hAnsi="Sylfaen"/>
          <w:color w:val="000000"/>
          <w:lang w:val="ka-GE"/>
        </w:rPr>
        <w:t>პაციენტს და დონორს საჭიროებენ მასალის ასაღებად (არ მზაადება</w:t>
      </w:r>
      <w:r w:rsidRPr="00806837">
        <w:rPr>
          <w:rFonts w:ascii="Sylfaen" w:hAnsi="Sylfaen"/>
          <w:color w:val="000000"/>
          <w:lang w:val="ka-GE"/>
        </w:rPr>
        <w:t xml:space="preserve"> ინდივიდუალური პაციენტისათვის</w:t>
      </w:r>
      <w:r>
        <w:rPr>
          <w:rFonts w:ascii="Sylfaen" w:hAnsi="Sylfaen"/>
          <w:color w:val="000000"/>
          <w:lang w:val="ka-GE"/>
        </w:rPr>
        <w:t xml:space="preserve">), შესაბამისად ხდება მათი იმპორტი საქართველოში კლინიკური კვლევის მიზნით.   </w:t>
      </w:r>
      <w:r w:rsidRPr="00806837">
        <w:rPr>
          <w:rFonts w:ascii="Sylfaen" w:hAnsi="Sylfaen"/>
          <w:color w:val="000000"/>
          <w:lang w:val="ka-GE"/>
        </w:rPr>
        <w:t xml:space="preserve"> </w:t>
      </w:r>
    </w:p>
    <w:p w:rsidR="006075D7" w:rsidRPr="0080683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20"/>
        <w:jc w:val="both"/>
        <w:rPr>
          <w:rFonts w:ascii="Sylfaen" w:hAnsi="Sylfaen"/>
          <w:color w:val="000000"/>
          <w:lang w:val="ka-GE"/>
        </w:rPr>
      </w:pPr>
    </w:p>
    <w:p w:rsidR="006075D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20"/>
        <w:jc w:val="both"/>
        <w:rPr>
          <w:rFonts w:ascii="Sylfaen" w:hAnsi="Sylfaen"/>
          <w:color w:val="000000"/>
          <w:lang w:val="ka-GE"/>
        </w:rPr>
      </w:pPr>
      <w:r w:rsidRPr="00806837">
        <w:rPr>
          <w:rFonts w:ascii="Sylfaen" w:hAnsi="Sylfaen"/>
          <w:color w:val="000000"/>
          <w:lang w:val="ka-GE"/>
        </w:rPr>
        <w:t xml:space="preserve"> </w:t>
      </w:r>
      <w:r>
        <w:rPr>
          <w:rFonts w:ascii="Sylfaen" w:hAnsi="Sylfaen"/>
          <w:color w:val="000000"/>
          <w:lang w:val="ka-GE"/>
        </w:rPr>
        <w:t>ღეროვანი უჯრედების</w:t>
      </w:r>
      <w:r w:rsidRPr="00806837">
        <w:rPr>
          <w:rFonts w:ascii="Sylfaen" w:hAnsi="Sylfaen"/>
          <w:color w:val="000000"/>
          <w:lang w:val="ka-GE"/>
        </w:rPr>
        <w:t xml:space="preserve"> სამკურნალო საშუალებების</w:t>
      </w:r>
      <w:r>
        <w:rPr>
          <w:rFonts w:ascii="Sylfaen" w:hAnsi="Sylfaen"/>
          <w:color w:val="000000"/>
          <w:lang w:val="ka-GE"/>
        </w:rPr>
        <w:t xml:space="preserve"> შემთხვევაში კი იმპორტის შესაძლებლობა შეზღუდულია, მათ</w:t>
      </w:r>
      <w:r w:rsidRPr="00806837">
        <w:rPr>
          <w:rFonts w:ascii="Sylfaen" w:hAnsi="Sylfaen"/>
          <w:color w:val="000000"/>
          <w:lang w:val="ka-GE"/>
        </w:rPr>
        <w:t xml:space="preserve"> დასამზადებლად</w:t>
      </w:r>
      <w:r>
        <w:rPr>
          <w:rFonts w:ascii="Sylfaen" w:hAnsi="Sylfaen"/>
          <w:color w:val="000000"/>
          <w:lang w:val="ka-GE"/>
        </w:rPr>
        <w:t xml:space="preserve"> </w:t>
      </w:r>
      <w:r w:rsidRPr="00806837">
        <w:rPr>
          <w:rFonts w:ascii="Sylfaen" w:hAnsi="Sylfaen"/>
          <w:color w:val="000000"/>
          <w:lang w:val="ka-GE"/>
        </w:rPr>
        <w:t>საჭიროა თავად პაციენტი ან დონორი, რომლის ღეროვან უჯრედებზეც ხდება მანიპულაცია და ინ-ვიტრო მანიპულაციის შემდეგ დროის მოკლე მონაკვეთში ხორციელდება დამუშავებული უჯრედების შ</w:t>
      </w:r>
      <w:r>
        <w:rPr>
          <w:rFonts w:ascii="Sylfaen" w:hAnsi="Sylfaen"/>
          <w:color w:val="000000"/>
          <w:lang w:val="ka-GE"/>
        </w:rPr>
        <w:t>ე</w:t>
      </w:r>
      <w:r w:rsidRPr="00806837">
        <w:rPr>
          <w:rFonts w:ascii="Sylfaen" w:hAnsi="Sylfaen"/>
          <w:color w:val="000000"/>
          <w:lang w:val="ka-GE"/>
        </w:rPr>
        <w:t>ყვანა პაციენტის ორგანიზმში.</w:t>
      </w:r>
      <w:r>
        <w:rPr>
          <w:rFonts w:ascii="Sylfaen" w:hAnsi="Sylfaen"/>
          <w:color w:val="000000"/>
          <w:lang w:val="ka-GE"/>
        </w:rPr>
        <w:t xml:space="preserve">  ეს მანიპულაციები საერთაშორისო მიდგომების თანახმად,</w:t>
      </w:r>
      <w:r w:rsidRPr="00D94EE9">
        <w:rPr>
          <w:rFonts w:ascii="Sylfaen" w:hAnsi="Sylfaen"/>
          <w:color w:val="000000"/>
          <w:lang w:val="ka-GE"/>
        </w:rPr>
        <w:t xml:space="preserve"> </w:t>
      </w:r>
      <w:r>
        <w:rPr>
          <w:rFonts w:ascii="Sylfaen" w:hAnsi="Sylfaen"/>
          <w:color w:val="000000"/>
          <w:lang w:val="ka-GE"/>
        </w:rPr>
        <w:t xml:space="preserve">განიხილება სამკურნალო საშუალების „წარმოებად“ და უნდა ხორციელდებოდეს დაწესებულებაში </w:t>
      </w:r>
      <w:r w:rsidRPr="00806837">
        <w:rPr>
          <w:rFonts w:ascii="Sylfaen" w:hAnsi="Sylfaen"/>
          <w:color w:val="000000"/>
          <w:lang w:val="ka-GE"/>
        </w:rPr>
        <w:t xml:space="preserve"> </w:t>
      </w:r>
      <w:r w:rsidRPr="00D94EE9">
        <w:rPr>
          <w:rFonts w:ascii="Sylfaen" w:hAnsi="Sylfaen"/>
          <w:color w:val="000000"/>
          <w:lang w:val="ka-GE"/>
        </w:rPr>
        <w:t>GMP</w:t>
      </w:r>
      <w:r w:rsidRPr="00806837">
        <w:rPr>
          <w:rFonts w:ascii="Sylfaen" w:hAnsi="Sylfaen"/>
          <w:color w:val="000000"/>
          <w:lang w:val="ka-GE"/>
        </w:rPr>
        <w:t>-</w:t>
      </w:r>
      <w:r w:rsidRPr="00806837">
        <w:rPr>
          <w:rFonts w:ascii="Sylfaen" w:hAnsi="Sylfaen"/>
          <w:color w:val="000000"/>
          <w:lang w:val="ka-GE"/>
        </w:rPr>
        <w:lastRenderedPageBreak/>
        <w:t>ის</w:t>
      </w:r>
      <w:r>
        <w:rPr>
          <w:rFonts w:ascii="Sylfaen" w:hAnsi="Sylfaen"/>
          <w:color w:val="000000"/>
          <w:lang w:val="ka-GE"/>
        </w:rPr>
        <w:t xml:space="preserve"> მოთხოვნების დაცვით.   შესაბამისად, ასეთი პროდუქტების წარმოებაც და გამოკვლევაც პრაქტიკულად ერთიდაიგივე დაწესებულებაში ხდება.  ამიტომ, საქართველოშიც ის დაწესებულება,</w:t>
      </w:r>
      <w:r w:rsidRPr="00D94EE9">
        <w:rPr>
          <w:rFonts w:ascii="Sylfaen" w:hAnsi="Sylfaen"/>
          <w:color w:val="000000"/>
          <w:lang w:val="ka-GE"/>
        </w:rPr>
        <w:t xml:space="preserve"> </w:t>
      </w:r>
      <w:r>
        <w:rPr>
          <w:rFonts w:ascii="Sylfaen" w:hAnsi="Sylfaen"/>
          <w:color w:val="000000"/>
          <w:lang w:val="ka-GE"/>
        </w:rPr>
        <w:t xml:space="preserve">რომელიც მოისურვებს მსგავსი პროდუქტის კლინიკური კვლევის ჩატარებას (კლინიკა და ლაბორატორია), უნდა ფლობდეს ფარმაცევტული წარმოების ნებართვას, რომელიც გაცემული იქნება </w:t>
      </w:r>
      <w:r w:rsidRPr="00D94EE9">
        <w:rPr>
          <w:rFonts w:ascii="Sylfaen" w:hAnsi="Sylfaen"/>
          <w:color w:val="000000"/>
          <w:lang w:val="ka-GE"/>
        </w:rPr>
        <w:t>GMP</w:t>
      </w:r>
      <w:r w:rsidRPr="00806837">
        <w:rPr>
          <w:rFonts w:ascii="Sylfaen" w:hAnsi="Sylfaen"/>
          <w:color w:val="000000"/>
          <w:lang w:val="ka-GE"/>
        </w:rPr>
        <w:t>-ის</w:t>
      </w:r>
      <w:r>
        <w:rPr>
          <w:rFonts w:ascii="Sylfaen" w:hAnsi="Sylfaen"/>
          <w:color w:val="000000"/>
          <w:lang w:val="ka-GE"/>
        </w:rPr>
        <w:t xml:space="preserve"> მოთხოვნებისადმი შესაბამისობის საფუძველზე.   </w:t>
      </w:r>
    </w:p>
    <w:p w:rsidR="006075D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20"/>
        <w:jc w:val="both"/>
        <w:rPr>
          <w:rFonts w:ascii="Sylfaen" w:hAnsi="Sylfaen"/>
          <w:color w:val="000000"/>
          <w:lang w:val="ka-GE"/>
        </w:rPr>
      </w:pPr>
    </w:p>
    <w:p w:rsidR="006075D7" w:rsidRDefault="006075D7" w:rsidP="00D94EE9">
      <w:pPr>
        <w:spacing w:after="0" w:line="360" w:lineRule="auto"/>
        <w:jc w:val="both"/>
        <w:rPr>
          <w:rFonts w:ascii="Sylfaen" w:eastAsia="Times New Roman" w:hAnsi="Sylfaen" w:cs="Times New Roman"/>
          <w:lang w:val="ka-GE"/>
        </w:rPr>
      </w:pPr>
      <w:r>
        <w:rPr>
          <w:rFonts w:ascii="Sylfaen" w:hAnsi="Sylfaen"/>
          <w:color w:val="000000"/>
          <w:lang w:val="ka-GE"/>
        </w:rPr>
        <w:t>უნდა აღინიშნოს, რომ ღეროვანი უჯრედების</w:t>
      </w:r>
      <w:r w:rsidRPr="00806837">
        <w:rPr>
          <w:rFonts w:ascii="Sylfaen" w:hAnsi="Sylfaen"/>
          <w:color w:val="000000"/>
          <w:lang w:val="ka-GE"/>
        </w:rPr>
        <w:t xml:space="preserve"> სამკურნალო </w:t>
      </w:r>
      <w:r>
        <w:rPr>
          <w:rFonts w:ascii="Sylfaen" w:hAnsi="Sylfaen"/>
          <w:color w:val="000000"/>
          <w:lang w:val="ka-GE"/>
        </w:rPr>
        <w:t>საშუალებები პროგრესული თერაპიის სამკურნალო საშუალებების</w:t>
      </w:r>
      <w:r w:rsidRPr="0015652A">
        <w:rPr>
          <w:rFonts w:ascii="Sylfaen" w:hAnsi="Sylfaen"/>
          <w:color w:val="000000"/>
          <w:lang w:val="ka-GE"/>
        </w:rPr>
        <w:t xml:space="preserve"> (</w:t>
      </w:r>
      <w:r>
        <w:rPr>
          <w:rFonts w:ascii="Sylfaen" w:hAnsi="Sylfaen"/>
          <w:color w:val="000000"/>
          <w:lang w:val="ka-GE"/>
        </w:rPr>
        <w:t xml:space="preserve">ინგლისურად: </w:t>
      </w:r>
      <w:r w:rsidRPr="0015652A">
        <w:rPr>
          <w:rFonts w:ascii="Sylfaen" w:hAnsi="Sylfaen"/>
          <w:color w:val="000000"/>
          <w:lang w:val="ka-GE"/>
        </w:rPr>
        <w:t>a</w:t>
      </w:r>
      <w:r w:rsidRPr="0015652A">
        <w:rPr>
          <w:lang w:val="ka-GE"/>
        </w:rPr>
        <w:t>dvanced therapy medicinal products</w:t>
      </w:r>
      <w:r w:rsidRPr="0015652A">
        <w:rPr>
          <w:rFonts w:ascii="Sylfaen" w:hAnsi="Sylfaen"/>
          <w:color w:val="000000"/>
          <w:lang w:val="ka-GE"/>
        </w:rPr>
        <w:t xml:space="preserve">) </w:t>
      </w:r>
      <w:r>
        <w:rPr>
          <w:rFonts w:ascii="Sylfaen" w:hAnsi="Sylfaen"/>
          <w:color w:val="000000"/>
          <w:lang w:val="ka-GE"/>
        </w:rPr>
        <w:t>ერთერთი ქვესახეობაა და დღეისათვის გამოყოფენ რამდენიმე ტიპს (შესაბამისი</w:t>
      </w:r>
      <w:r w:rsidRPr="00F91B57">
        <w:rPr>
          <w:rFonts w:ascii="Sylfaen" w:hAnsi="Sylfaen"/>
          <w:color w:val="000000"/>
          <w:lang w:val="ka-GE"/>
        </w:rPr>
        <w:t xml:space="preserve"> </w:t>
      </w:r>
      <w:r>
        <w:rPr>
          <w:rFonts w:ascii="Sylfaen" w:hAnsi="Sylfaen"/>
          <w:color w:val="000000"/>
          <w:lang w:val="ka-GE"/>
        </w:rPr>
        <w:t xml:space="preserve">დეფინიციები მოცემულია </w:t>
      </w:r>
      <w:r w:rsidRPr="00A340D6">
        <w:rPr>
          <w:rFonts w:ascii="Times New Roman" w:eastAsia="Times New Roman" w:hAnsi="Times New Roman" w:cs="Times New Roman"/>
          <w:lang w:val="ka-GE"/>
        </w:rPr>
        <w:t xml:space="preserve">REGULATION (EC) No 1394/2007 </w:t>
      </w:r>
      <w:r>
        <w:rPr>
          <w:rFonts w:ascii="Sylfaen" w:eastAsia="Times New Roman" w:hAnsi="Sylfaen" w:cs="Times New Roman"/>
          <w:lang w:val="ka-GE"/>
        </w:rPr>
        <w:t xml:space="preserve">და </w:t>
      </w:r>
      <w:r w:rsidRPr="00A340D6">
        <w:rPr>
          <w:rFonts w:ascii="Times New Roman" w:eastAsia="Times New Roman" w:hAnsi="Times New Roman" w:cs="Times New Roman"/>
          <w:lang w:val="ka-GE"/>
        </w:rPr>
        <w:t>Directive 2001/83/E</w:t>
      </w:r>
      <w:r w:rsidRPr="0015652A">
        <w:rPr>
          <w:rFonts w:ascii="Times New Roman" w:eastAsia="Times New Roman" w:hAnsi="Times New Roman" w:cs="Times New Roman"/>
          <w:lang w:val="ka-GE"/>
        </w:rPr>
        <w:t>С):</w:t>
      </w:r>
    </w:p>
    <w:p w:rsidR="00D94EE9" w:rsidRPr="00D94EE9" w:rsidRDefault="00D94EE9" w:rsidP="00D94EE9">
      <w:pPr>
        <w:spacing w:after="0" w:line="360" w:lineRule="auto"/>
        <w:jc w:val="both"/>
        <w:rPr>
          <w:rFonts w:ascii="Sylfaen" w:eastAsia="Times New Roman" w:hAnsi="Sylfaen" w:cs="Times New Roman"/>
          <w:sz w:val="19"/>
          <w:szCs w:val="19"/>
          <w:lang w:val="ka-GE"/>
        </w:rPr>
      </w:pPr>
    </w:p>
    <w:p w:rsidR="006075D7" w:rsidRPr="0015652A" w:rsidRDefault="006075D7" w:rsidP="00D94EE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hAnsi="Sylfaen"/>
          <w:color w:val="000000"/>
          <w:lang w:val="ka-GE"/>
        </w:rPr>
      </w:pPr>
      <w:r w:rsidRPr="0015652A">
        <w:rPr>
          <w:rFonts w:ascii="Sylfaen" w:hAnsi="Sylfaen" w:cs="Sylfaen"/>
          <w:b/>
          <w:color w:val="000000"/>
          <w:lang w:val="ka-GE"/>
        </w:rPr>
        <w:t>გენური</w:t>
      </w:r>
      <w:r w:rsidRPr="0015652A">
        <w:rPr>
          <w:rFonts w:ascii="Sylfaen" w:hAnsi="Sylfaen" w:cs="Sylfaen"/>
          <w:b/>
          <w:color w:val="000000"/>
        </w:rPr>
        <w:t xml:space="preserve"> </w:t>
      </w:r>
      <w:r w:rsidRPr="0015652A">
        <w:rPr>
          <w:rFonts w:ascii="Sylfaen" w:hAnsi="Sylfaen" w:cs="Sylfaen"/>
          <w:b/>
          <w:color w:val="000000"/>
          <w:lang w:val="ka-GE"/>
        </w:rPr>
        <w:t>თერაპიის</w:t>
      </w:r>
      <w:r w:rsidRPr="0015652A">
        <w:rPr>
          <w:rFonts w:ascii="Sylfaen" w:hAnsi="Sylfaen" w:cs="Sylfaen"/>
          <w:b/>
          <w:color w:val="000000"/>
        </w:rPr>
        <w:t xml:space="preserve"> </w:t>
      </w:r>
      <w:r w:rsidRPr="0015652A">
        <w:rPr>
          <w:rFonts w:ascii="Sylfaen" w:hAnsi="Sylfaen" w:cs="Sylfaen"/>
          <w:b/>
          <w:color w:val="000000"/>
          <w:lang w:val="ka-GE"/>
        </w:rPr>
        <w:t>სამკურნალო</w:t>
      </w:r>
      <w:r w:rsidRPr="0015652A">
        <w:rPr>
          <w:rFonts w:ascii="Sylfaen" w:hAnsi="Sylfaen" w:cs="Sylfaen"/>
          <w:b/>
          <w:color w:val="000000"/>
        </w:rPr>
        <w:t xml:space="preserve"> </w:t>
      </w:r>
      <w:r w:rsidRPr="0015652A">
        <w:rPr>
          <w:rFonts w:ascii="Sylfaen" w:hAnsi="Sylfaen" w:cs="Sylfaen"/>
          <w:b/>
          <w:color w:val="000000"/>
          <w:lang w:val="ka-GE"/>
        </w:rPr>
        <w:t>საშუალება</w:t>
      </w:r>
      <w:r w:rsidRPr="0015652A">
        <w:rPr>
          <w:rFonts w:ascii="Sylfaen" w:hAnsi="Sylfaen"/>
          <w:b/>
          <w:color w:val="000000"/>
          <w:lang w:val="ka-GE"/>
        </w:rPr>
        <w:t xml:space="preserve"> </w:t>
      </w:r>
    </w:p>
    <w:p w:rsidR="006075D7" w:rsidRPr="00D94EE9"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Style w:val="apple-converted-space"/>
          <w:lang w:val="ka-GE"/>
        </w:rPr>
      </w:pPr>
      <w:r w:rsidRPr="00D94EE9">
        <w:rPr>
          <w:rFonts w:ascii="Sylfaen" w:hAnsi="Sylfaen" w:cs="Sylfaen"/>
          <w:color w:val="000000"/>
          <w:lang w:val="ka-GE"/>
        </w:rPr>
        <w:t>შეიცავს</w:t>
      </w:r>
      <w:r w:rsidRPr="00D94EE9">
        <w:rPr>
          <w:rFonts w:ascii="Sylfaen" w:hAnsi="Sylfaen"/>
          <w:color w:val="000000"/>
          <w:lang w:val="ka-GE"/>
        </w:rPr>
        <w:t xml:space="preserve"> აქტიურ სუბსტანციას, რომელიც  წარმოადგენს  ან შემადგენლობაში შეიცავს რეკომბინანტულ ნუკლეინის მჟავას, რომლის გამოყენების შედეგადაც მიიღწევა   </w:t>
      </w:r>
      <w:r w:rsidRPr="00D94EE9">
        <w:rPr>
          <w:rFonts w:ascii="Sylfaen" w:hAnsi="Sylfaen" w:cs="Sylfaen"/>
          <w:color w:val="000000"/>
          <w:lang w:val="ka-GE"/>
        </w:rPr>
        <w:t>გენეტიკური თანმიმდევრობის რეგულირება,</w:t>
      </w:r>
      <w:r w:rsidRPr="00D94EE9">
        <w:rPr>
          <w:rFonts w:ascii="Sylfaen" w:hAnsi="Sylfaen"/>
          <w:color w:val="000000"/>
          <w:lang w:val="ka-GE"/>
        </w:rPr>
        <w:t xml:space="preserve"> </w:t>
      </w:r>
      <w:r w:rsidRPr="00D94EE9">
        <w:rPr>
          <w:rFonts w:ascii="Sylfaen" w:hAnsi="Sylfaen" w:cs="Sylfaen"/>
          <w:color w:val="000000"/>
          <w:lang w:val="ka-GE"/>
        </w:rPr>
        <w:t>აღდგენა</w:t>
      </w:r>
      <w:r w:rsidRPr="00D94EE9">
        <w:rPr>
          <w:rFonts w:ascii="Sylfaen" w:hAnsi="Sylfaen"/>
          <w:color w:val="000000"/>
          <w:lang w:val="ka-GE"/>
        </w:rPr>
        <w:t xml:space="preserve">, </w:t>
      </w:r>
      <w:r w:rsidRPr="00D94EE9">
        <w:rPr>
          <w:rFonts w:ascii="Sylfaen" w:hAnsi="Sylfaen" w:cs="Sylfaen"/>
          <w:color w:val="000000"/>
          <w:lang w:val="ka-GE"/>
        </w:rPr>
        <w:t>შეცვლა</w:t>
      </w:r>
      <w:r w:rsidRPr="00D94EE9">
        <w:rPr>
          <w:rFonts w:ascii="Sylfaen" w:hAnsi="Sylfaen"/>
          <w:color w:val="000000"/>
          <w:lang w:val="ka-GE"/>
        </w:rPr>
        <w:t xml:space="preserve">, </w:t>
      </w:r>
      <w:r w:rsidRPr="00D94EE9">
        <w:rPr>
          <w:rFonts w:ascii="Sylfaen" w:hAnsi="Sylfaen" w:cs="Sylfaen"/>
          <w:color w:val="000000"/>
          <w:lang w:val="ka-GE"/>
        </w:rPr>
        <w:t>დამატება ან მოშორება</w:t>
      </w:r>
      <w:r w:rsidRPr="00D94EE9">
        <w:rPr>
          <w:rStyle w:val="apple-converted-space"/>
          <w:rFonts w:ascii="Sylfaen" w:hAnsi="Sylfaen"/>
          <w:lang w:val="ka-GE"/>
        </w:rPr>
        <w:t>.</w:t>
      </w:r>
      <w:r w:rsidRPr="00D94EE9">
        <w:rPr>
          <w:rStyle w:val="apple-converted-space"/>
          <w:lang w:val="ka-GE"/>
        </w:rPr>
        <w:t xml:space="preserve"> </w:t>
      </w:r>
    </w:p>
    <w:p w:rsidR="006075D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Style w:val="apple-converted-space"/>
          <w:rFonts w:ascii="Sylfaen" w:hAnsi="Sylfaen" w:cs="Sylfaen"/>
          <w:color w:val="000000"/>
          <w:lang w:val="ka-GE"/>
        </w:rPr>
      </w:pPr>
    </w:p>
    <w:p w:rsidR="006075D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Style w:val="apple-converted-space"/>
          <w:rFonts w:ascii="Sylfaen" w:hAnsi="Sylfaen" w:cs="Sylfaen"/>
          <w:color w:val="000000"/>
          <w:lang w:val="ka-GE"/>
        </w:rPr>
      </w:pPr>
      <w:r>
        <w:rPr>
          <w:rStyle w:val="apple-converted-space"/>
          <w:rFonts w:ascii="Sylfaen" w:hAnsi="Sylfaen" w:cs="Sylfaen"/>
          <w:color w:val="000000"/>
          <w:lang w:val="ka-GE"/>
        </w:rPr>
        <w:t xml:space="preserve">ამ ტიპის პირველი პროდუქტი დარეგისტრირდა ჩინეთში - გენდიცინი (2003წ, გარკვეული ტიპის სიმსივნის სამკურნალო პრეპარატი), შემდეგ რუსეთში - ნეოვასკულგენი (2011წ, პერიფერიული არტერიული დაავედებები), ხოლო პირველი პრეპარატი ევროპაში დარეგისტრირდა 2012 წელს - გლიბერა, რომელიც აკომპენსირებს ლიპოპროტეინ ლიპაზას დეფიციტს - იშვიათი მემკვიდრეობითი დაავადება, რომელიც იწვევს მწვავე პანკრეატიტს. </w:t>
      </w:r>
    </w:p>
    <w:p w:rsidR="006075D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Style w:val="apple-converted-space"/>
          <w:rFonts w:ascii="Sylfaen" w:hAnsi="Sylfaen" w:cs="Sylfaen"/>
          <w:color w:val="000000"/>
          <w:lang w:val="ka-GE"/>
        </w:rPr>
      </w:pPr>
      <w:r>
        <w:rPr>
          <w:rStyle w:val="apple-converted-space"/>
          <w:rFonts w:ascii="Sylfaen" w:hAnsi="Sylfaen" w:cs="Sylfaen"/>
          <w:color w:val="000000"/>
          <w:lang w:val="ka-GE"/>
        </w:rPr>
        <w:t>მექანიზმი: კუნთოვან უჯრედებში შეაქვთ ვისრუსული ვექტორის მეშვეობით ადამიანის ლიპოპროტეინ ლიპაზას გენის ზუსტი ასლი, გენი არ ჯდება ქრომოსომაში, ის თავისუფლად „დაცურავს“ უჯრედის ბირთვში დამოუკიდებელი დნმ-ის სახით.</w:t>
      </w:r>
    </w:p>
    <w:p w:rsidR="006075D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Style w:val="apple-converted-space"/>
          <w:rFonts w:ascii="Sylfaen" w:hAnsi="Sylfaen" w:cs="Sylfaen"/>
          <w:color w:val="000000"/>
          <w:lang w:val="ka-GE"/>
        </w:rPr>
      </w:pPr>
      <w:r>
        <w:rPr>
          <w:rStyle w:val="apple-converted-space"/>
          <w:rFonts w:ascii="Sylfaen" w:hAnsi="Sylfaen" w:cs="Sylfaen"/>
          <w:color w:val="000000"/>
          <w:lang w:val="ka-GE"/>
        </w:rPr>
        <w:t xml:space="preserve">გლიბერას ფასი - 1 მლნ დოლარი. 2016 წლის მონაცემებით პრეპარატით მხოლოდ ერთმა ადამიანმა იმკურნალა. </w:t>
      </w:r>
      <w:proofErr w:type="gramStart"/>
      <w:r>
        <w:rPr>
          <w:rStyle w:val="apple-converted-space"/>
          <w:rFonts w:ascii="Sylfaen" w:hAnsi="Sylfaen" w:cs="Sylfaen"/>
          <w:color w:val="000000"/>
        </w:rPr>
        <w:t xml:space="preserve">2017 </w:t>
      </w:r>
      <w:r>
        <w:rPr>
          <w:rStyle w:val="apple-converted-space"/>
          <w:rFonts w:ascii="Sylfaen" w:hAnsi="Sylfaen" w:cs="Sylfaen"/>
          <w:color w:val="000000"/>
          <w:lang w:val="ka-GE"/>
        </w:rPr>
        <w:t>წელს უწევდა ხელახალი რეგისტრაცია, მაგრამ, ვინაიდან პრეპარატზე მოთხოვნა არ არსებობდა, ხელახალ რეგისტრაციაზე კომპანიამ განაცხადი არ გააკეთა და რეგისტრაცია გაუქმებულია.</w:t>
      </w:r>
      <w:proofErr w:type="gramEnd"/>
      <w:r>
        <w:rPr>
          <w:rStyle w:val="apple-converted-space"/>
          <w:rFonts w:ascii="Sylfaen" w:hAnsi="Sylfaen" w:cs="Sylfaen"/>
          <w:color w:val="000000"/>
          <w:lang w:val="ka-GE"/>
        </w:rPr>
        <w:t xml:space="preserve"> იგივე მიზეზით კომპანიამ არ დაარეგისტრირა გლიბერა აშშ-ში.</w:t>
      </w:r>
    </w:p>
    <w:p w:rsidR="006075D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Style w:val="apple-converted-space"/>
          <w:rFonts w:ascii="Sylfaen" w:hAnsi="Sylfaen" w:cs="Sylfaen"/>
          <w:color w:val="000000"/>
          <w:lang w:val="ka-GE"/>
        </w:rPr>
      </w:pPr>
    </w:p>
    <w:p w:rsidR="006075D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hAnsi="Sylfaen"/>
        </w:rPr>
      </w:pPr>
      <w:r>
        <w:rPr>
          <w:rStyle w:val="apple-converted-space"/>
          <w:rFonts w:ascii="Sylfaen" w:hAnsi="Sylfaen" w:cs="Sylfaen"/>
          <w:color w:val="000000"/>
          <w:lang w:val="ka-GE"/>
        </w:rPr>
        <w:lastRenderedPageBreak/>
        <w:t xml:space="preserve">ამ კლასიდან უახლესი პრეპარატი, რომელმაც რეგისტრაცია მოიპოვა აშშ-ში არის ლუქსტურნა - </w:t>
      </w:r>
      <w:proofErr w:type="spellStart"/>
      <w:r w:rsidRPr="00284690">
        <w:rPr>
          <w:rStyle w:val="Emphasis"/>
          <w:rFonts w:ascii="Sylfaen" w:hAnsi="Sylfaen" w:cs="Sylfaen"/>
          <w:i w:val="0"/>
        </w:rPr>
        <w:t>ლებერის</w:t>
      </w:r>
      <w:proofErr w:type="spellEnd"/>
      <w:r w:rsidRPr="00284690">
        <w:rPr>
          <w:rStyle w:val="Emphasis"/>
          <w:i w:val="0"/>
        </w:rPr>
        <w:t xml:space="preserve"> </w:t>
      </w:r>
      <w:proofErr w:type="spellStart"/>
      <w:r w:rsidRPr="00284690">
        <w:rPr>
          <w:rStyle w:val="Emphasis"/>
          <w:rFonts w:ascii="Sylfaen" w:hAnsi="Sylfaen" w:cs="Sylfaen"/>
          <w:i w:val="0"/>
        </w:rPr>
        <w:t>დაავადებ</w:t>
      </w:r>
      <w:proofErr w:type="spellEnd"/>
      <w:r w:rsidRPr="00284690">
        <w:rPr>
          <w:rStyle w:val="Emphasis"/>
          <w:rFonts w:ascii="Sylfaen" w:hAnsi="Sylfaen" w:cs="Sylfaen"/>
          <w:i w:val="0"/>
          <w:lang w:val="ka-GE"/>
        </w:rPr>
        <w:t>ის სამკურნალოდ</w:t>
      </w:r>
      <w:r>
        <w:rPr>
          <w:rStyle w:val="Emphasis"/>
          <w:rFonts w:ascii="Sylfaen" w:hAnsi="Sylfaen" w:cs="Sylfaen"/>
          <w:lang w:val="ka-GE"/>
        </w:rPr>
        <w:t xml:space="preserve"> </w:t>
      </w:r>
      <w:r w:rsidRPr="00284690">
        <w:rPr>
          <w:rStyle w:val="Emphasis"/>
          <w:rFonts w:ascii="Sylfaen" w:hAnsi="Sylfaen" w:cs="Sylfaen"/>
          <w:i w:val="0"/>
          <w:lang w:val="ka-GE"/>
        </w:rPr>
        <w:t>(</w:t>
      </w:r>
      <w:proofErr w:type="spellStart"/>
      <w:r>
        <w:rPr>
          <w:rStyle w:val="st"/>
          <w:rFonts w:ascii="Sylfaen" w:hAnsi="Sylfaen" w:cs="Sylfaen"/>
        </w:rPr>
        <w:t>მხედველობის</w:t>
      </w:r>
      <w:proofErr w:type="spellEnd"/>
      <w:r>
        <w:rPr>
          <w:rStyle w:val="st"/>
        </w:rPr>
        <w:t xml:space="preserve"> </w:t>
      </w:r>
      <w:proofErr w:type="spellStart"/>
      <w:r>
        <w:rPr>
          <w:rStyle w:val="st"/>
          <w:rFonts w:ascii="Sylfaen" w:hAnsi="Sylfaen" w:cs="Sylfaen"/>
        </w:rPr>
        <w:t>ნერვების</w:t>
      </w:r>
      <w:proofErr w:type="spellEnd"/>
      <w:r>
        <w:rPr>
          <w:rStyle w:val="st"/>
        </w:rPr>
        <w:t xml:space="preserve"> </w:t>
      </w:r>
      <w:proofErr w:type="spellStart"/>
      <w:r>
        <w:rPr>
          <w:rStyle w:val="st"/>
          <w:rFonts w:ascii="Sylfaen" w:hAnsi="Sylfaen" w:cs="Sylfaen"/>
        </w:rPr>
        <w:t>მემკვიდრეობითი</w:t>
      </w:r>
      <w:proofErr w:type="spellEnd"/>
      <w:r>
        <w:rPr>
          <w:rStyle w:val="st"/>
        </w:rPr>
        <w:t xml:space="preserve"> </w:t>
      </w:r>
      <w:proofErr w:type="spellStart"/>
      <w:r>
        <w:rPr>
          <w:rStyle w:val="st"/>
          <w:rFonts w:ascii="Sylfaen" w:hAnsi="Sylfaen" w:cs="Sylfaen"/>
        </w:rPr>
        <w:t>დეგენერაცია</w:t>
      </w:r>
      <w:proofErr w:type="spellEnd"/>
      <w:r>
        <w:rPr>
          <w:rStyle w:val="st"/>
          <w:rFonts w:ascii="Sylfaen" w:hAnsi="Sylfaen" w:cs="Sylfaen"/>
          <w:lang w:val="ka-GE"/>
        </w:rPr>
        <w:t xml:space="preserve">) - სრულად არ აღადგენს მხედველობას, მაგრამ მნიშვნელოვნად აუმჯობესებს. ღირებულება: 425000 აშშ დოლარი ერთი თვალის მკურნალობა. აქაც, ვირუსული ვექტორი შეიცავს ადამიანის „ჯანმრთელ“ გენს </w:t>
      </w:r>
      <w:r>
        <w:t>RPE65</w:t>
      </w:r>
      <w:r>
        <w:rPr>
          <w:rFonts w:ascii="Sylfaen" w:hAnsi="Sylfaen"/>
          <w:lang w:val="ka-GE"/>
        </w:rPr>
        <w:t>. სწორედ ამ გენის მუტაციით არის განპირობებული სიბრმავე.</w:t>
      </w:r>
    </w:p>
    <w:p w:rsidR="006075D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hAnsi="Sylfaen"/>
        </w:rPr>
      </w:pPr>
    </w:p>
    <w:p w:rsidR="006075D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hAnsi="Sylfaen"/>
        </w:rPr>
      </w:pPr>
      <w:r>
        <w:rPr>
          <w:rFonts w:ascii="Sylfaen" w:hAnsi="Sylfaen"/>
          <w:lang w:val="ka-GE"/>
        </w:rPr>
        <w:t xml:space="preserve">ამავე კლასს მიეკუთვნება სტრიმველის. გამოიყენება მწვავე კომბინირებული იმუნოდეფიციტის დროს. მიმართავენ იმ შემთხვევაში თუ ძვლის ტვინის ტრანსპლანტაცია ვერ ხერხდება (ვერ მოიძებნა დონორი). დაავადება გამოწვეულია ადენოზინ დიამინაზას დეფიციტით.    მედიკამენტი მზადდება პაციენტის ძვლის ტვინისგან. მიეკუთვნება ექს-ვივო კლასს. ძვლის ტვინიდან ექსტრაგირდება </w:t>
      </w:r>
      <w:r>
        <w:t>CD34+</w:t>
      </w:r>
      <w:r>
        <w:rPr>
          <w:rFonts w:ascii="Sylfaen" w:hAnsi="Sylfaen"/>
          <w:lang w:val="ka-GE"/>
        </w:rPr>
        <w:t xml:space="preserve"> უჯრედები (ლიმფოციტების წარმომშობი უჯრედები). </w:t>
      </w:r>
      <w:r>
        <w:t xml:space="preserve"> </w:t>
      </w:r>
      <w:r>
        <w:rPr>
          <w:rFonts w:ascii="Sylfaen" w:hAnsi="Sylfaen"/>
          <w:lang w:val="ka-GE"/>
        </w:rPr>
        <w:t xml:space="preserve">ვირუსული ვექტორის მეშვეობით ექსტრაგირებულ </w:t>
      </w:r>
      <w:r>
        <w:t>CD34+</w:t>
      </w:r>
      <w:r>
        <w:rPr>
          <w:rFonts w:ascii="Sylfaen" w:hAnsi="Sylfaen"/>
          <w:lang w:val="ka-GE"/>
        </w:rPr>
        <w:t xml:space="preserve"> უჯრედებში შეაქვთ </w:t>
      </w:r>
      <w:r>
        <w:t>ADA</w:t>
      </w:r>
      <w:r>
        <w:rPr>
          <w:rFonts w:ascii="Sylfaen" w:hAnsi="Sylfaen"/>
          <w:lang w:val="ka-GE"/>
        </w:rPr>
        <w:t xml:space="preserve"> გენი (ადენოზინ დიამინაზას გენი) - ანუ, ექს ვივო ხდება შეყვანა,განსხვავებით წინა პრეპარატებისაგან. კოდირებული უჯრედების სუსპენზია ისევ შეყავთ პაციენტში ვენაში ინფუზიის სახით, შედეგად ტრანსპორტირდება ძვლის ტვინში, სადაც კოდირებული </w:t>
      </w:r>
      <w:r>
        <w:t>CD34+</w:t>
      </w:r>
      <w:r>
        <w:rPr>
          <w:rFonts w:ascii="Sylfaen" w:hAnsi="Sylfaen"/>
          <w:lang w:val="ka-GE"/>
        </w:rPr>
        <w:t xml:space="preserve"> უჯრედები იწყებს  ნორმალური ლიმფოციტების წარმოებას, რომლებსაც აქვთ  ადენოზინ დიამინაზას პროდუცირების უნარი.</w:t>
      </w:r>
    </w:p>
    <w:p w:rsidR="006075D7" w:rsidRPr="00F130BE"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hAnsi="Sylfaen"/>
          <w:lang w:val="ka-GE"/>
        </w:rPr>
      </w:pPr>
      <w:r>
        <w:rPr>
          <w:rFonts w:ascii="Sylfaen" w:hAnsi="Sylfaen"/>
          <w:lang w:val="ka-GE"/>
        </w:rPr>
        <w:t xml:space="preserve">მკურნალობის ფასი: 594 000 ევრო. თუმცა 75% პაციენტებს მკურნალობის შემდეგ აღარ ესაჭიროებათ ეზნიმოჩანაცვლებითი თერაპია, რომელიც 10 წლის მანძილზე ჯდება 4 მლნ დოლარზე მეტი. </w:t>
      </w:r>
    </w:p>
    <w:p w:rsidR="006075D7" w:rsidRDefault="006075D7"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hAnsi="Sylfaen"/>
          <w:lang w:val="ka-GE"/>
        </w:rPr>
      </w:pPr>
    </w:p>
    <w:p w:rsidR="006075D7" w:rsidRPr="00A77EEC" w:rsidRDefault="006075D7" w:rsidP="00D94EE9">
      <w:pPr>
        <w:pStyle w:val="ListParagraph"/>
        <w:numPr>
          <w:ilvl w:val="0"/>
          <w:numId w:val="1"/>
        </w:numPr>
        <w:spacing w:after="0" w:line="360" w:lineRule="auto"/>
        <w:jc w:val="both"/>
        <w:rPr>
          <w:rFonts w:ascii="Sylfaen" w:hAnsi="Sylfaen"/>
          <w:color w:val="000000"/>
          <w:lang w:val="ka-GE"/>
        </w:rPr>
      </w:pPr>
      <w:r w:rsidRPr="00A77EEC">
        <w:rPr>
          <w:rFonts w:ascii="Sylfaen" w:hAnsi="Sylfaen" w:cs="Sylfaen"/>
          <w:b/>
          <w:color w:val="000000"/>
          <w:lang w:val="ka-GE"/>
        </w:rPr>
        <w:t>სომატურ უჯრედოვანი თერაპიის სამკურნალო საშუალება</w:t>
      </w:r>
    </w:p>
    <w:p w:rsidR="006075D7" w:rsidRPr="00A77EEC" w:rsidRDefault="006075D7" w:rsidP="00D94EE9">
      <w:pPr>
        <w:spacing w:after="0" w:line="360" w:lineRule="auto"/>
        <w:jc w:val="both"/>
        <w:rPr>
          <w:rStyle w:val="apple-converted-space"/>
          <w:rFonts w:ascii="Sylfaen" w:hAnsi="Sylfaen"/>
          <w:color w:val="000000"/>
          <w:lang w:val="ka-GE"/>
        </w:rPr>
      </w:pPr>
      <w:r w:rsidRPr="00A77EEC">
        <w:rPr>
          <w:rStyle w:val="apple-converted-space"/>
          <w:rFonts w:ascii="Sylfaen" w:hAnsi="Sylfaen"/>
          <w:color w:val="000000"/>
          <w:lang w:val="ka-GE"/>
        </w:rPr>
        <w:t>შეიცავს ან შედგება უჯრედებისაგან ან ქსოვილებისაგან, რომლებზეც განხორციელდა ასრებითი ზემოქმედება</w:t>
      </w:r>
      <w:r>
        <w:rPr>
          <w:rStyle w:val="apple-converted-space"/>
          <w:rFonts w:ascii="Sylfaen" w:hAnsi="Sylfaen"/>
          <w:color w:val="000000"/>
          <w:lang w:val="ka-GE"/>
        </w:rPr>
        <w:t xml:space="preserve"> (მანიპულაცია)</w:t>
      </w:r>
      <w:r w:rsidRPr="00A77EEC">
        <w:rPr>
          <w:rStyle w:val="apple-converted-space"/>
          <w:rFonts w:ascii="Sylfaen" w:hAnsi="Sylfaen"/>
          <w:color w:val="000000"/>
          <w:lang w:val="ka-GE"/>
        </w:rPr>
        <w:t>, რის შედეგადაც მათი ბიოლოგიური მახასიათებლები და ფიზიოლოგიური  ფუნქციები შეიცვალა, ან რეციპიენტში, დონორისაგან განსხვავებით ასრულებს სხვა ფუნქციას. მკურნალობის ეფექტი, პრევენცია ან დიაგნოზი დაკავშირებულია ამ უჯრედებისან ქსოვილების ფარმაკოლოგიური, მეტაბოლური ან იმუნოლოგიური მოქმედებით.</w:t>
      </w:r>
    </w:p>
    <w:p w:rsidR="006075D7" w:rsidRDefault="006075D7" w:rsidP="00D94EE9">
      <w:pPr>
        <w:pStyle w:val="ListParagraph"/>
        <w:spacing w:after="0" w:line="360" w:lineRule="auto"/>
        <w:ind w:left="1080"/>
        <w:jc w:val="both"/>
        <w:rPr>
          <w:rStyle w:val="apple-converted-space"/>
          <w:rFonts w:ascii="Sylfaen" w:hAnsi="Sylfaen"/>
          <w:color w:val="000000"/>
          <w:lang w:val="ka-GE"/>
        </w:rPr>
      </w:pPr>
    </w:p>
    <w:p w:rsidR="006075D7" w:rsidRDefault="006075D7" w:rsidP="00D94EE9">
      <w:pPr>
        <w:spacing w:after="0" w:line="360" w:lineRule="auto"/>
        <w:jc w:val="both"/>
        <w:rPr>
          <w:rStyle w:val="apple-converted-space"/>
          <w:rFonts w:ascii="Sylfaen" w:hAnsi="Sylfaen"/>
          <w:color w:val="000000"/>
          <w:lang w:val="ka-GE"/>
        </w:rPr>
      </w:pPr>
      <w:r w:rsidRPr="00D127B9">
        <w:rPr>
          <w:rStyle w:val="apple-converted-space"/>
          <w:rFonts w:ascii="Sylfaen" w:hAnsi="Sylfaen"/>
          <w:color w:val="000000"/>
          <w:lang w:val="ka-GE"/>
        </w:rPr>
        <w:lastRenderedPageBreak/>
        <w:t>ამ ტიპის მედიკამენტის მაგალითს წარმოადგენს პროვენჯი.</w:t>
      </w:r>
      <w:r w:rsidRPr="00A6417E">
        <w:rPr>
          <w:rStyle w:val="apple-converted-space"/>
          <w:rFonts w:ascii="Sylfaen" w:hAnsi="Sylfaen"/>
          <w:color w:val="000000"/>
          <w:lang w:val="ka-GE"/>
        </w:rPr>
        <w:t xml:space="preserve"> </w:t>
      </w:r>
      <w:r>
        <w:rPr>
          <w:rStyle w:val="apple-converted-space"/>
          <w:rFonts w:ascii="Sylfaen" w:hAnsi="Sylfaen"/>
          <w:color w:val="000000"/>
          <w:lang w:val="ka-GE"/>
        </w:rPr>
        <w:t xml:space="preserve">ევროპაში </w:t>
      </w:r>
      <w:r w:rsidRPr="00D127B9">
        <w:rPr>
          <w:rStyle w:val="apple-converted-space"/>
          <w:rFonts w:ascii="Sylfaen" w:hAnsi="Sylfaen"/>
          <w:color w:val="000000"/>
          <w:lang w:val="ka-GE"/>
        </w:rPr>
        <w:t>დარეგისტრირდა 2013 წელს.</w:t>
      </w:r>
      <w:r>
        <w:rPr>
          <w:rStyle w:val="apple-converted-space"/>
          <w:rFonts w:ascii="Sylfaen" w:hAnsi="Sylfaen"/>
          <w:color w:val="000000"/>
          <w:lang w:val="ka-GE"/>
        </w:rPr>
        <w:t xml:space="preserve"> 2015 წელს კომპანიამ მოითხოვა რეგისტრაციის გაუქმება.</w:t>
      </w:r>
      <w:r w:rsidRPr="00D127B9">
        <w:rPr>
          <w:rStyle w:val="apple-converted-space"/>
          <w:rFonts w:ascii="Sylfaen" w:hAnsi="Sylfaen"/>
          <w:color w:val="000000"/>
          <w:lang w:val="ka-GE"/>
        </w:rPr>
        <w:t xml:space="preserve"> კომპანია გაკოტრდა (ვერ ამოიღე დანახარჯები).</w:t>
      </w:r>
      <w:r>
        <w:rPr>
          <w:rStyle w:val="apple-converted-space"/>
          <w:rFonts w:ascii="Sylfaen" w:hAnsi="Sylfaen"/>
          <w:color w:val="000000"/>
          <w:lang w:val="ka-GE"/>
        </w:rPr>
        <w:t xml:space="preserve"> </w:t>
      </w:r>
      <w:r w:rsidRPr="00D127B9">
        <w:rPr>
          <w:rStyle w:val="apple-converted-space"/>
          <w:rFonts w:ascii="Sylfaen" w:hAnsi="Sylfaen"/>
          <w:color w:val="000000"/>
          <w:lang w:val="ka-GE"/>
        </w:rPr>
        <w:t xml:space="preserve">მკურნალობის ღირებულება შეადგენდა 100000 დოლარს. </w:t>
      </w:r>
      <w:r>
        <w:rPr>
          <w:rStyle w:val="apple-converted-space"/>
          <w:rFonts w:ascii="Sylfaen" w:hAnsi="Sylfaen"/>
          <w:color w:val="000000"/>
          <w:lang w:val="ka-GE"/>
        </w:rPr>
        <w:t>წარმოადგენს ინდივიდუალიზებულ სიმსივნის საწინააღმდეგო „ვაქცინას“. ჩვენება: წინამდებარე ჯირკვლის მეტასტაზური სიმსივნე, რომელიც ქირურგიული მეთოდით მკურნალობას აღარ ექვემდებარება. მექანიზმი: მზადდება ინდივიდუალური პაციენტისთვის. ხდება პაციენტის ანტიგენწარმდგენი უჯრედების (</w:t>
      </w:r>
      <w:r w:rsidRPr="00A6417E">
        <w:rPr>
          <w:rStyle w:val="apple-converted-space"/>
          <w:rFonts w:ascii="Sylfaen" w:hAnsi="Sylfaen"/>
          <w:color w:val="000000"/>
          <w:lang w:val="ka-GE"/>
        </w:rPr>
        <w:t>APC)</w:t>
      </w:r>
      <w:r>
        <w:rPr>
          <w:rStyle w:val="apple-converted-space"/>
          <w:rFonts w:ascii="Sylfaen" w:hAnsi="Sylfaen"/>
          <w:color w:val="000000"/>
          <w:lang w:val="ka-GE"/>
        </w:rPr>
        <w:t xml:space="preserve"> შეგროვება. პროდუქტი იგზავნება საწარმოში, სადაც ექვემდებარება ინკუბირებას ჰიბრიდულ ცილასთან ერთად (შედგება </w:t>
      </w:r>
      <w:r w:rsidRPr="00A6417E">
        <w:rPr>
          <w:rStyle w:val="apple-converted-space"/>
          <w:rFonts w:ascii="Sylfaen" w:hAnsi="Sylfaen"/>
          <w:color w:val="000000"/>
          <w:lang w:val="ka-GE"/>
        </w:rPr>
        <w:t>PAP</w:t>
      </w:r>
      <w:r>
        <w:rPr>
          <w:rStyle w:val="apple-converted-space"/>
          <w:rFonts w:ascii="Sylfaen" w:hAnsi="Sylfaen"/>
          <w:color w:val="000000"/>
          <w:lang w:val="ka-GE"/>
        </w:rPr>
        <w:t xml:space="preserve"> და გარანულოციტო-მაკროფაგული კოლონია მასტიმულირებელი ფაქტორისგან), შედეგად ხდება ანტიგენწარმდგენი უჯრედების გააქტიურება, რომელიც შეყავთ იგივე პაციენტში, გააქტიურებული </w:t>
      </w:r>
      <w:r w:rsidRPr="00A6417E">
        <w:rPr>
          <w:rStyle w:val="apple-converted-space"/>
          <w:rFonts w:ascii="Sylfaen" w:hAnsi="Sylfaen"/>
          <w:color w:val="000000"/>
          <w:lang w:val="ka-GE"/>
        </w:rPr>
        <w:t>APC</w:t>
      </w:r>
      <w:r>
        <w:rPr>
          <w:rStyle w:val="apple-converted-space"/>
          <w:rFonts w:ascii="Sylfaen" w:hAnsi="Sylfaen"/>
          <w:color w:val="000000"/>
          <w:lang w:val="ka-GE"/>
        </w:rPr>
        <w:t xml:space="preserve"> შყვანის შედეგად აქტიურდება იმუნური სისტემა, რომელიც უტევს </w:t>
      </w:r>
      <w:r w:rsidRPr="00A6417E">
        <w:rPr>
          <w:rStyle w:val="apple-converted-space"/>
          <w:rFonts w:ascii="Sylfaen" w:hAnsi="Sylfaen"/>
          <w:color w:val="000000"/>
          <w:lang w:val="ka-GE"/>
        </w:rPr>
        <w:t>PAP</w:t>
      </w:r>
      <w:r>
        <w:rPr>
          <w:rStyle w:val="apple-converted-space"/>
          <w:rFonts w:ascii="Sylfaen" w:hAnsi="Sylfaen"/>
          <w:color w:val="000000"/>
          <w:lang w:val="ka-GE"/>
        </w:rPr>
        <w:t xml:space="preserve"> ანტიგენის შემცველ უჯრედებს (პროსტსტის სიმსივნის უჯრედები ჭარბად შეიცავს </w:t>
      </w:r>
      <w:r w:rsidRPr="00D94EE9">
        <w:rPr>
          <w:rStyle w:val="apple-converted-space"/>
          <w:rFonts w:ascii="Sylfaen" w:hAnsi="Sylfaen"/>
          <w:color w:val="000000"/>
          <w:lang w:val="ka-GE"/>
        </w:rPr>
        <w:t>PAP-</w:t>
      </w:r>
      <w:r>
        <w:rPr>
          <w:rStyle w:val="apple-converted-space"/>
          <w:rFonts w:ascii="Sylfaen" w:hAnsi="Sylfaen"/>
          <w:color w:val="000000"/>
          <w:lang w:val="ka-GE"/>
        </w:rPr>
        <w:t xml:space="preserve">ს). </w:t>
      </w:r>
    </w:p>
    <w:p w:rsidR="006075D7" w:rsidRDefault="006075D7" w:rsidP="00D94EE9">
      <w:pPr>
        <w:spacing w:after="0" w:line="360" w:lineRule="auto"/>
        <w:jc w:val="both"/>
        <w:rPr>
          <w:rStyle w:val="apple-converted-space"/>
          <w:rFonts w:ascii="Sylfaen" w:hAnsi="Sylfaen"/>
          <w:color w:val="000000"/>
          <w:lang w:val="ka-GE"/>
        </w:rPr>
      </w:pPr>
    </w:p>
    <w:p w:rsidR="006075D7" w:rsidRPr="00D94EE9" w:rsidRDefault="006075D7" w:rsidP="00D94EE9">
      <w:pPr>
        <w:spacing w:after="0" w:line="360" w:lineRule="auto"/>
        <w:jc w:val="both"/>
        <w:rPr>
          <w:rStyle w:val="apple-converted-space"/>
          <w:rFonts w:ascii="Sylfaen" w:hAnsi="Sylfaen"/>
          <w:color w:val="000000"/>
          <w:lang w:val="ka-GE"/>
        </w:rPr>
      </w:pPr>
    </w:p>
    <w:p w:rsidR="006075D7" w:rsidRPr="006075D7" w:rsidRDefault="006075D7" w:rsidP="00D94EE9">
      <w:pPr>
        <w:pStyle w:val="ListParagraph"/>
        <w:numPr>
          <w:ilvl w:val="0"/>
          <w:numId w:val="1"/>
        </w:numPr>
        <w:spacing w:after="0" w:line="360" w:lineRule="auto"/>
        <w:jc w:val="both"/>
        <w:rPr>
          <w:rFonts w:ascii="Sylfaen" w:hAnsi="Sylfaen"/>
          <w:color w:val="000000"/>
          <w:lang w:val="ka-GE"/>
        </w:rPr>
      </w:pPr>
      <w:r w:rsidRPr="006075D7">
        <w:rPr>
          <w:rFonts w:ascii="Sylfaen" w:hAnsi="Sylfaen" w:cs="Sylfaen"/>
          <w:b/>
          <w:color w:val="000000"/>
          <w:lang w:val="ka-GE"/>
        </w:rPr>
        <w:t>ქსოვილოვანი</w:t>
      </w:r>
      <w:r>
        <w:rPr>
          <w:rFonts w:ascii="Sylfaen" w:hAnsi="Sylfaen" w:cs="Sylfaen"/>
          <w:b/>
          <w:color w:val="000000"/>
        </w:rPr>
        <w:t xml:space="preserve"> </w:t>
      </w:r>
      <w:r w:rsidRPr="006075D7">
        <w:rPr>
          <w:rFonts w:ascii="Sylfaen" w:hAnsi="Sylfaen" w:cs="Sylfaen"/>
          <w:b/>
          <w:color w:val="000000"/>
          <w:lang w:val="ka-GE"/>
        </w:rPr>
        <w:t>ინჟინერიის</w:t>
      </w:r>
      <w:r>
        <w:rPr>
          <w:rFonts w:ascii="Sylfaen" w:hAnsi="Sylfaen" w:cs="Sylfaen"/>
          <w:b/>
          <w:color w:val="000000"/>
        </w:rPr>
        <w:t xml:space="preserve"> </w:t>
      </w:r>
      <w:r w:rsidRPr="006075D7">
        <w:rPr>
          <w:rFonts w:ascii="Sylfaen" w:hAnsi="Sylfaen" w:cs="Sylfaen"/>
          <w:b/>
          <w:color w:val="000000"/>
          <w:lang w:val="ka-GE"/>
        </w:rPr>
        <w:t>სამკურნალო</w:t>
      </w:r>
      <w:r>
        <w:rPr>
          <w:rFonts w:ascii="Sylfaen" w:hAnsi="Sylfaen" w:cs="Sylfaen"/>
          <w:b/>
          <w:color w:val="000000"/>
        </w:rPr>
        <w:t xml:space="preserve"> </w:t>
      </w:r>
      <w:r w:rsidRPr="006075D7">
        <w:rPr>
          <w:rFonts w:ascii="Sylfaen" w:hAnsi="Sylfaen" w:cs="Sylfaen"/>
          <w:b/>
          <w:color w:val="000000"/>
          <w:lang w:val="ka-GE"/>
        </w:rPr>
        <w:t xml:space="preserve">საშუალება </w:t>
      </w:r>
    </w:p>
    <w:p w:rsidR="006075D7" w:rsidRDefault="006075D7" w:rsidP="00D94EE9">
      <w:pPr>
        <w:spacing w:after="0" w:line="360" w:lineRule="auto"/>
        <w:jc w:val="both"/>
        <w:rPr>
          <w:rFonts w:ascii="Sylfaen" w:hAnsi="Sylfaen" w:cs="Sylfaen"/>
          <w:color w:val="000000"/>
          <w:lang w:val="ka-GE"/>
        </w:rPr>
      </w:pPr>
      <w:r w:rsidRPr="006075D7">
        <w:rPr>
          <w:rFonts w:ascii="Sylfaen" w:hAnsi="Sylfaen" w:cs="Sylfaen"/>
          <w:color w:val="000000"/>
          <w:lang w:val="ka-GE"/>
        </w:rPr>
        <w:t>შეიცავს</w:t>
      </w:r>
      <w:r>
        <w:rPr>
          <w:rFonts w:ascii="Sylfaen" w:hAnsi="Sylfaen" w:cs="Sylfaen"/>
          <w:color w:val="000000"/>
        </w:rPr>
        <w:t xml:space="preserve"> </w:t>
      </w:r>
      <w:r w:rsidRPr="006075D7">
        <w:rPr>
          <w:rFonts w:ascii="Sylfaen" w:hAnsi="Sylfaen" w:cs="Sylfaen"/>
          <w:color w:val="000000"/>
          <w:lang w:val="ka-GE"/>
        </w:rPr>
        <w:t>ან</w:t>
      </w:r>
      <w:r>
        <w:rPr>
          <w:rFonts w:ascii="Sylfaen" w:hAnsi="Sylfaen" w:cs="Sylfaen"/>
          <w:color w:val="000000"/>
        </w:rPr>
        <w:t xml:space="preserve"> </w:t>
      </w:r>
      <w:r w:rsidRPr="006075D7">
        <w:rPr>
          <w:rFonts w:ascii="Sylfaen" w:hAnsi="Sylfaen" w:cs="Sylfaen"/>
          <w:color w:val="000000"/>
          <w:lang w:val="ka-GE"/>
        </w:rPr>
        <w:t>შედგება</w:t>
      </w:r>
      <w:r w:rsidRPr="006075D7">
        <w:rPr>
          <w:rFonts w:ascii="Sylfaen" w:hAnsi="Sylfaen"/>
          <w:color w:val="000000"/>
          <w:lang w:val="ka-GE"/>
        </w:rPr>
        <w:t xml:space="preserve">  </w:t>
      </w:r>
      <w:r w:rsidR="004C7992">
        <w:rPr>
          <w:rFonts w:ascii="Sylfaen" w:hAnsi="Sylfaen"/>
          <w:color w:val="000000"/>
          <w:lang w:val="ka-GE"/>
        </w:rPr>
        <w:t>ქსოვილოვანი</w:t>
      </w:r>
      <w:r w:rsidRPr="006075D7">
        <w:rPr>
          <w:rFonts w:ascii="Sylfaen" w:hAnsi="Sylfaen"/>
          <w:color w:val="000000"/>
          <w:lang w:val="ka-GE"/>
        </w:rPr>
        <w:t xml:space="preserve"> ინჟინერიი</w:t>
      </w:r>
      <w:r w:rsidR="004C7992">
        <w:rPr>
          <w:rFonts w:ascii="Sylfaen" w:hAnsi="Sylfaen"/>
          <w:color w:val="000000"/>
          <w:lang w:val="ka-GE"/>
        </w:rPr>
        <w:t xml:space="preserve">ს მეთოდით </w:t>
      </w:r>
      <w:r w:rsidRPr="006075D7">
        <w:rPr>
          <w:rFonts w:ascii="Sylfaen" w:hAnsi="Sylfaen"/>
          <w:color w:val="000000"/>
          <w:lang w:val="ka-GE"/>
        </w:rPr>
        <w:t xml:space="preserve">მიღებული </w:t>
      </w:r>
      <w:r w:rsidRPr="006075D7">
        <w:rPr>
          <w:rFonts w:ascii="Sylfaen" w:hAnsi="Sylfaen" w:cs="Sylfaen"/>
          <w:color w:val="000000"/>
          <w:lang w:val="ka-GE"/>
        </w:rPr>
        <w:t>უჯრედების</w:t>
      </w:r>
      <w:r>
        <w:rPr>
          <w:rFonts w:ascii="Sylfaen" w:hAnsi="Sylfaen" w:cs="Sylfaen"/>
          <w:color w:val="000000"/>
        </w:rPr>
        <w:t xml:space="preserve"> </w:t>
      </w:r>
      <w:r w:rsidRPr="006075D7">
        <w:rPr>
          <w:rFonts w:ascii="Sylfaen" w:hAnsi="Sylfaen" w:cs="Sylfaen"/>
          <w:color w:val="000000"/>
          <w:lang w:val="ka-GE"/>
        </w:rPr>
        <w:t>ან</w:t>
      </w:r>
      <w:r>
        <w:rPr>
          <w:rFonts w:ascii="Sylfaen" w:hAnsi="Sylfaen" w:cs="Sylfaen"/>
          <w:color w:val="000000"/>
        </w:rPr>
        <w:t xml:space="preserve"> </w:t>
      </w:r>
      <w:r w:rsidRPr="006075D7">
        <w:rPr>
          <w:rFonts w:ascii="Sylfaen" w:hAnsi="Sylfaen" w:cs="Sylfaen"/>
          <w:color w:val="000000"/>
          <w:lang w:val="ka-GE"/>
        </w:rPr>
        <w:t>ქსოვილებისგან</w:t>
      </w:r>
      <w:r>
        <w:rPr>
          <w:rFonts w:ascii="Sylfaen" w:hAnsi="Sylfaen" w:cs="Sylfaen"/>
          <w:color w:val="000000"/>
        </w:rPr>
        <w:t xml:space="preserve"> </w:t>
      </w:r>
      <w:r w:rsidRPr="006075D7">
        <w:rPr>
          <w:rFonts w:ascii="Sylfaen" w:hAnsi="Sylfaen" w:cs="Sylfaen"/>
          <w:color w:val="000000"/>
          <w:lang w:val="ka-GE"/>
        </w:rPr>
        <w:t>და</w:t>
      </w:r>
      <w:r>
        <w:rPr>
          <w:rFonts w:ascii="Sylfaen" w:hAnsi="Sylfaen" w:cs="Sylfaen"/>
          <w:color w:val="000000"/>
        </w:rPr>
        <w:t xml:space="preserve"> </w:t>
      </w:r>
      <w:r>
        <w:rPr>
          <w:rFonts w:ascii="Sylfaen" w:hAnsi="Sylfaen" w:cs="Sylfaen"/>
          <w:color w:val="000000"/>
          <w:lang w:val="ka-GE"/>
        </w:rPr>
        <w:t xml:space="preserve">გააჩნია </w:t>
      </w:r>
      <w:r w:rsidRPr="006075D7">
        <w:rPr>
          <w:rFonts w:ascii="Sylfaen" w:hAnsi="Sylfaen" w:cs="Sylfaen"/>
          <w:color w:val="000000"/>
          <w:lang w:val="ka-GE"/>
        </w:rPr>
        <w:t>ადამიანის</w:t>
      </w:r>
      <w:r>
        <w:rPr>
          <w:rFonts w:ascii="Sylfaen" w:hAnsi="Sylfaen" w:cs="Sylfaen"/>
          <w:color w:val="000000"/>
          <w:lang w:val="ka-GE"/>
        </w:rPr>
        <w:t xml:space="preserve"> </w:t>
      </w:r>
      <w:r w:rsidRPr="006075D7">
        <w:rPr>
          <w:rFonts w:ascii="Sylfaen" w:hAnsi="Sylfaen" w:cs="Sylfaen"/>
          <w:color w:val="000000"/>
          <w:lang w:val="ka-GE"/>
        </w:rPr>
        <w:t>ქსოვილის</w:t>
      </w:r>
      <w:r>
        <w:rPr>
          <w:rFonts w:ascii="Sylfaen" w:hAnsi="Sylfaen" w:cs="Sylfaen"/>
          <w:color w:val="000000"/>
          <w:lang w:val="ka-GE"/>
        </w:rPr>
        <w:t xml:space="preserve">  </w:t>
      </w:r>
      <w:r w:rsidRPr="006075D7">
        <w:rPr>
          <w:rFonts w:ascii="Sylfaen" w:hAnsi="Sylfaen" w:cs="Sylfaen"/>
          <w:color w:val="000000"/>
          <w:lang w:val="ka-GE"/>
        </w:rPr>
        <w:t>აღდგენის</w:t>
      </w:r>
      <w:r>
        <w:rPr>
          <w:rFonts w:ascii="Sylfaen" w:hAnsi="Sylfaen" w:cs="Sylfaen"/>
          <w:color w:val="000000"/>
          <w:lang w:val="ka-GE"/>
        </w:rPr>
        <w:t>, რეპარაციის</w:t>
      </w:r>
      <w:r w:rsidRPr="006075D7">
        <w:rPr>
          <w:rFonts w:ascii="Sylfaen" w:hAnsi="Sylfaen"/>
          <w:color w:val="000000"/>
          <w:lang w:val="ka-GE"/>
        </w:rPr>
        <w:t xml:space="preserve"> </w:t>
      </w:r>
      <w:r w:rsidRPr="006075D7">
        <w:rPr>
          <w:rFonts w:ascii="Sylfaen" w:hAnsi="Sylfaen" w:cs="Sylfaen"/>
          <w:color w:val="000000"/>
          <w:lang w:val="ka-GE"/>
        </w:rPr>
        <w:t>ან</w:t>
      </w:r>
      <w:r w:rsidRPr="006075D7">
        <w:rPr>
          <w:rFonts w:ascii="Sylfaen" w:hAnsi="Sylfaen"/>
          <w:color w:val="000000"/>
          <w:lang w:val="ka-GE"/>
        </w:rPr>
        <w:t xml:space="preserve">  ჩანაცვლების </w:t>
      </w:r>
      <w:r>
        <w:rPr>
          <w:rFonts w:ascii="Sylfaen" w:hAnsi="Sylfaen" w:cs="Sylfaen"/>
          <w:color w:val="000000"/>
          <w:lang w:val="ka-GE"/>
        </w:rPr>
        <w:t xml:space="preserve">უნარი. </w:t>
      </w:r>
    </w:p>
    <w:p w:rsidR="00CE529C" w:rsidRPr="00CE529C" w:rsidRDefault="00CE529C" w:rsidP="00D94EE9">
      <w:pPr>
        <w:spacing w:after="0" w:line="360" w:lineRule="auto"/>
        <w:jc w:val="both"/>
        <w:rPr>
          <w:rFonts w:ascii="Sylfaen" w:hAnsi="Sylfaen" w:cs="Sylfaen"/>
          <w:color w:val="000000"/>
        </w:rPr>
      </w:pPr>
    </w:p>
    <w:p w:rsidR="006075D7" w:rsidRPr="00CE529C" w:rsidRDefault="006075D7" w:rsidP="00D94EE9">
      <w:pPr>
        <w:spacing w:after="0" w:line="360" w:lineRule="auto"/>
        <w:jc w:val="both"/>
        <w:rPr>
          <w:rFonts w:ascii="Sylfaen" w:hAnsi="Sylfaen" w:cs="Sylfaen"/>
          <w:color w:val="000000"/>
          <w:lang w:val="ka-GE"/>
        </w:rPr>
      </w:pPr>
      <w:r>
        <w:rPr>
          <w:rFonts w:ascii="Sylfaen" w:hAnsi="Sylfaen" w:cs="Sylfaen"/>
          <w:color w:val="000000"/>
          <w:lang w:val="ka-GE"/>
        </w:rPr>
        <w:t>მაგალითი: ჰოლოკლარი</w:t>
      </w:r>
      <w:r w:rsidR="00552D0E">
        <w:rPr>
          <w:rFonts w:ascii="Sylfaen" w:hAnsi="Sylfaen" w:cs="Sylfaen"/>
          <w:color w:val="000000"/>
        </w:rPr>
        <w:t xml:space="preserve">, </w:t>
      </w:r>
      <w:r w:rsidR="00552D0E">
        <w:rPr>
          <w:rFonts w:ascii="Sylfaen" w:hAnsi="Sylfaen" w:cs="Sylfaen"/>
          <w:color w:val="000000"/>
          <w:lang w:val="ka-GE"/>
        </w:rPr>
        <w:t>ღეროვანი უჯრედების სამკურნალო საშუალება, გამოიყენება რქოვანას ზედაპირზე დაზიანებული უჯრედების ჩასანაცვლებლად. მაგალითად, ქიმიური დამწვრობისას, პაციენტს არ აქვს საკმარისი ლიმბალური ღეროვანი</w:t>
      </w:r>
      <w:r w:rsidR="004345CE">
        <w:rPr>
          <w:rFonts w:ascii="Sylfaen" w:hAnsi="Sylfaen" w:cs="Sylfaen"/>
          <w:color w:val="000000"/>
          <w:lang w:val="ka-GE"/>
        </w:rPr>
        <w:t xml:space="preserve"> </w:t>
      </w:r>
      <w:r w:rsidR="00552D0E">
        <w:rPr>
          <w:rFonts w:ascii="Sylfaen" w:hAnsi="Sylfaen" w:cs="Sylfaen"/>
          <w:color w:val="000000"/>
          <w:lang w:val="ka-GE"/>
        </w:rPr>
        <w:t>უჯრედები, რომლ</w:t>
      </w:r>
      <w:r w:rsidR="004345CE">
        <w:rPr>
          <w:rFonts w:ascii="Sylfaen" w:hAnsi="Sylfaen" w:cs="Sylfaen"/>
          <w:color w:val="000000"/>
          <w:lang w:val="ka-GE"/>
        </w:rPr>
        <w:t xml:space="preserve">ის ხარჯზეც </w:t>
      </w:r>
      <w:r w:rsidR="00552D0E">
        <w:rPr>
          <w:rFonts w:ascii="Sylfaen" w:hAnsi="Sylfaen" w:cs="Sylfaen"/>
          <w:color w:val="000000"/>
          <w:lang w:val="ka-GE"/>
        </w:rPr>
        <w:t xml:space="preserve">ჩვეულებრივ </w:t>
      </w:r>
      <w:r w:rsidR="004345CE">
        <w:rPr>
          <w:rFonts w:ascii="Sylfaen" w:hAnsi="Sylfaen" w:cs="Sylfaen"/>
          <w:color w:val="000000"/>
          <w:lang w:val="ka-GE"/>
        </w:rPr>
        <w:t>ხდება</w:t>
      </w:r>
      <w:r w:rsidR="00552D0E">
        <w:rPr>
          <w:rFonts w:ascii="Sylfaen" w:hAnsi="Sylfaen" w:cs="Sylfaen"/>
          <w:color w:val="000000"/>
          <w:lang w:val="ka-GE"/>
        </w:rPr>
        <w:t xml:space="preserve"> რეგენერაცია. </w:t>
      </w:r>
      <w:r w:rsidR="006F6FB4">
        <w:rPr>
          <w:rFonts w:ascii="Sylfaen" w:hAnsi="Sylfaen" w:cs="Sylfaen"/>
          <w:color w:val="000000"/>
          <w:lang w:val="ka-GE"/>
        </w:rPr>
        <w:t>ჰოლოკლარის მოსამზადებლად ჰორციელდება ბიოფსია - საჭიროა 1-2 კვ.მმ დაუზიანებელი ლიმბალური უჯრედები. მასალა უნდა გადაიგზავნოს საწარმოში მაქსიმუმ 24 საათის განმავლობაში. ლაბორატორიულ პირობებში ხდება ლიმბალური ღეროვანი უჯრედების გამრავლება. ამისათვის ღეროვანი უჯრედები ითესება იზოლირებულ უჯრედულ ფენაზე  (თაგვის უჯრედული ხაზი</w:t>
      </w:r>
      <w:r w:rsidR="004C7992">
        <w:rPr>
          <w:rFonts w:ascii="Sylfaen" w:hAnsi="Sylfaen" w:cs="Sylfaen"/>
          <w:color w:val="000000"/>
          <w:lang w:val="ka-GE"/>
        </w:rPr>
        <w:t xml:space="preserve"> (თავად პროლიფერაციის უნარი არ აქვს ირადიაციის შედეგად)</w:t>
      </w:r>
      <w:r w:rsidR="006F6FB4">
        <w:rPr>
          <w:rFonts w:ascii="Sylfaen" w:hAnsi="Sylfaen" w:cs="Sylfaen"/>
          <w:color w:val="000000"/>
          <w:lang w:val="ka-GE"/>
        </w:rPr>
        <w:t xml:space="preserve">, რომელიც უზრუნველყოფს ზრდის ფაქტორების მიწოდებას, </w:t>
      </w:r>
      <w:r w:rsidR="004C7992">
        <w:rPr>
          <w:rFonts w:ascii="Sylfaen" w:hAnsi="Sylfaen" w:cs="Sylfaen"/>
          <w:color w:val="000000"/>
          <w:lang w:val="ka-GE"/>
        </w:rPr>
        <w:t>რომელიც აუცილებელია</w:t>
      </w:r>
      <w:r w:rsidR="006F6FB4">
        <w:rPr>
          <w:rFonts w:ascii="Sylfaen" w:hAnsi="Sylfaen" w:cs="Sylfaen"/>
          <w:color w:val="000000"/>
          <w:lang w:val="ka-GE"/>
        </w:rPr>
        <w:t xml:space="preserve"> პაციენტის უჯრედების </w:t>
      </w:r>
      <w:r w:rsidR="006F6FB4">
        <w:rPr>
          <w:rFonts w:ascii="Sylfaen" w:hAnsi="Sylfaen" w:cs="Sylfaen"/>
          <w:color w:val="000000"/>
          <w:lang w:val="ka-GE"/>
        </w:rPr>
        <w:lastRenderedPageBreak/>
        <w:t xml:space="preserve">პროლიფერაციისთვის), </w:t>
      </w:r>
      <w:r w:rsidR="004C7992">
        <w:rPr>
          <w:rFonts w:ascii="Sylfaen" w:hAnsi="Sylfaen" w:cs="Sylfaen"/>
          <w:color w:val="000000"/>
          <w:lang w:val="ka-GE"/>
        </w:rPr>
        <w:t xml:space="preserve">საკმარისი კონცენტრაციის მიღწევის შემდეგ, თაგვის უჯრედული ფენიდან აცლა ხდება ტრიპსინის მეშვეობით და მზადდება კრიოპრეზერვაციისთვის. მისგან </w:t>
      </w:r>
      <w:r w:rsidR="00EC25D0">
        <w:rPr>
          <w:rFonts w:ascii="Sylfaen" w:hAnsi="Sylfaen" w:cs="Sylfaen"/>
          <w:color w:val="000000"/>
          <w:lang w:val="ka-GE"/>
        </w:rPr>
        <w:t>მიიღება</w:t>
      </w:r>
      <w:r w:rsidR="004C7992">
        <w:rPr>
          <w:rFonts w:ascii="Sylfaen" w:hAnsi="Sylfaen" w:cs="Sylfaen"/>
          <w:color w:val="000000"/>
          <w:lang w:val="ka-GE"/>
        </w:rPr>
        <w:t xml:space="preserve"> საბოლოო პროდუქტი, რომელიც წარმოადგენს ფიბრინზე (ფუძე) განლაგებულ ეპითელიალურ შრეს (</w:t>
      </w:r>
      <w:r w:rsidR="00EC25D0">
        <w:rPr>
          <w:rFonts w:ascii="Sylfaen" w:hAnsi="Sylfaen" w:cs="Sylfaen"/>
          <w:color w:val="000000"/>
          <w:lang w:val="ka-GE"/>
        </w:rPr>
        <w:t xml:space="preserve">იმპლანტირების შემდეგ </w:t>
      </w:r>
      <w:r w:rsidR="004C7992">
        <w:rPr>
          <w:rFonts w:ascii="Sylfaen" w:hAnsi="Sylfaen" w:cs="Sylfaen"/>
          <w:color w:val="000000"/>
          <w:lang w:val="ka-GE"/>
        </w:rPr>
        <w:t xml:space="preserve">ფიბრინი სწრაფად იხსნება და ათავისუფლებს უჯრედებს). შენახვის ვადა 36 საათი. </w:t>
      </w:r>
      <w:r w:rsidR="00CE529C">
        <w:rPr>
          <w:rFonts w:ascii="Sylfaen" w:hAnsi="Sylfaen" w:cs="Sylfaen"/>
          <w:color w:val="000000"/>
          <w:lang w:val="ka-GE"/>
        </w:rPr>
        <w:t>ფასი: 80 000 ფუნტი სტერლინგი - ერთი თვალი.</w:t>
      </w:r>
    </w:p>
    <w:p w:rsidR="00552D0E" w:rsidRPr="00552D0E" w:rsidRDefault="00552D0E" w:rsidP="00D94EE9">
      <w:pPr>
        <w:spacing w:after="0" w:line="360" w:lineRule="auto"/>
        <w:jc w:val="both"/>
        <w:rPr>
          <w:rFonts w:ascii="Sylfaen" w:hAnsi="Sylfaen" w:cs="Sylfaen"/>
          <w:color w:val="000000"/>
        </w:rPr>
      </w:pPr>
    </w:p>
    <w:p w:rsidR="00552D0E" w:rsidRPr="00552D0E" w:rsidRDefault="00552D0E" w:rsidP="00D94EE9">
      <w:pPr>
        <w:spacing w:after="0" w:line="360" w:lineRule="auto"/>
        <w:jc w:val="both"/>
        <w:rPr>
          <w:rFonts w:ascii="Sylfaen" w:hAnsi="Sylfaen" w:cs="Sylfaen"/>
          <w:color w:val="000000"/>
          <w:lang w:val="ka-GE"/>
        </w:rPr>
      </w:pPr>
    </w:p>
    <w:p w:rsidR="00552D0E" w:rsidRPr="00552D0E" w:rsidRDefault="00552D0E" w:rsidP="00D94EE9">
      <w:pPr>
        <w:spacing w:after="0" w:line="360" w:lineRule="auto"/>
        <w:jc w:val="both"/>
        <w:rPr>
          <w:rFonts w:ascii="Sylfaen" w:hAnsi="Sylfaen" w:cs="Sylfaen"/>
          <w:color w:val="000000"/>
        </w:rPr>
      </w:pPr>
    </w:p>
    <w:p w:rsidR="00CE529C" w:rsidRPr="00CE529C" w:rsidRDefault="006075D7" w:rsidP="00D94EE9">
      <w:pPr>
        <w:pStyle w:val="ListParagraph"/>
        <w:numPr>
          <w:ilvl w:val="0"/>
          <w:numId w:val="1"/>
        </w:numPr>
        <w:spacing w:after="0" w:line="360" w:lineRule="auto"/>
        <w:jc w:val="both"/>
        <w:rPr>
          <w:rFonts w:ascii="Sylfaen" w:hAnsi="Sylfaen"/>
          <w:color w:val="000000"/>
          <w:lang w:val="ka-GE"/>
        </w:rPr>
      </w:pPr>
      <w:r w:rsidRPr="00CE529C">
        <w:rPr>
          <w:rFonts w:ascii="Sylfaen" w:hAnsi="Sylfaen" w:cs="Sylfaen"/>
          <w:b/>
          <w:color w:val="000000"/>
          <w:lang w:val="ka-GE"/>
        </w:rPr>
        <w:t>პროგრესული</w:t>
      </w:r>
      <w:r w:rsidR="00A74A2F">
        <w:rPr>
          <w:rFonts w:ascii="Sylfaen" w:hAnsi="Sylfaen" w:cs="Sylfaen"/>
          <w:b/>
          <w:color w:val="000000"/>
          <w:lang w:val="ka-GE"/>
        </w:rPr>
        <w:t xml:space="preserve"> </w:t>
      </w:r>
      <w:r w:rsidRPr="00CE529C">
        <w:rPr>
          <w:rFonts w:ascii="Sylfaen" w:hAnsi="Sylfaen" w:cs="Sylfaen"/>
          <w:b/>
          <w:color w:val="000000"/>
          <w:lang w:val="ka-GE"/>
        </w:rPr>
        <w:t>თერაპიის</w:t>
      </w:r>
      <w:r w:rsidR="00A74A2F">
        <w:rPr>
          <w:rFonts w:ascii="Sylfaen" w:hAnsi="Sylfaen" w:cs="Sylfaen"/>
          <w:b/>
          <w:color w:val="000000"/>
          <w:lang w:val="ka-GE"/>
        </w:rPr>
        <w:t xml:space="preserve"> </w:t>
      </w:r>
      <w:r w:rsidRPr="00CE529C">
        <w:rPr>
          <w:rFonts w:ascii="Sylfaen" w:hAnsi="Sylfaen" w:cs="Sylfaen"/>
          <w:b/>
          <w:color w:val="000000"/>
          <w:lang w:val="ka-GE"/>
        </w:rPr>
        <w:t>კომბინირებული</w:t>
      </w:r>
      <w:r w:rsidR="00A74A2F">
        <w:rPr>
          <w:rFonts w:ascii="Sylfaen" w:hAnsi="Sylfaen" w:cs="Sylfaen"/>
          <w:b/>
          <w:color w:val="000000"/>
          <w:lang w:val="ka-GE"/>
        </w:rPr>
        <w:t xml:space="preserve"> </w:t>
      </w:r>
      <w:r w:rsidRPr="00CE529C">
        <w:rPr>
          <w:rFonts w:ascii="Sylfaen" w:hAnsi="Sylfaen" w:cs="Sylfaen"/>
          <w:b/>
          <w:color w:val="000000"/>
          <w:lang w:val="ka-GE"/>
        </w:rPr>
        <w:t>სამკურნალო</w:t>
      </w:r>
      <w:r w:rsidR="00A74A2F">
        <w:rPr>
          <w:rFonts w:ascii="Sylfaen" w:hAnsi="Sylfaen" w:cs="Sylfaen"/>
          <w:b/>
          <w:color w:val="000000"/>
          <w:lang w:val="ka-GE"/>
        </w:rPr>
        <w:t xml:space="preserve"> </w:t>
      </w:r>
      <w:r w:rsidRPr="00CE529C">
        <w:rPr>
          <w:rFonts w:ascii="Sylfaen" w:hAnsi="Sylfaen" w:cs="Sylfaen"/>
          <w:b/>
          <w:color w:val="000000"/>
          <w:lang w:val="ka-GE"/>
        </w:rPr>
        <w:t>საშუალება</w:t>
      </w:r>
    </w:p>
    <w:p w:rsidR="006075D7" w:rsidRPr="00CE529C" w:rsidRDefault="006075D7" w:rsidP="00D94EE9">
      <w:pPr>
        <w:spacing w:after="0" w:line="360" w:lineRule="auto"/>
        <w:jc w:val="both"/>
        <w:rPr>
          <w:rFonts w:ascii="Sylfaen" w:hAnsi="Sylfaen" w:cs="Sylfaen"/>
          <w:color w:val="000000"/>
          <w:lang w:val="ka-GE"/>
        </w:rPr>
      </w:pPr>
      <w:r w:rsidRPr="00CE529C">
        <w:rPr>
          <w:rFonts w:ascii="Sylfaen" w:hAnsi="Sylfaen" w:cs="Sylfaen"/>
          <w:color w:val="000000"/>
          <w:lang w:val="ka-GE"/>
        </w:rPr>
        <w:t>სამკურნალო</w:t>
      </w:r>
      <w:r w:rsidR="00CE529C">
        <w:rPr>
          <w:rFonts w:ascii="Sylfaen" w:hAnsi="Sylfaen" w:cs="Sylfaen"/>
          <w:color w:val="000000"/>
          <w:lang w:val="ka-GE"/>
        </w:rPr>
        <w:t xml:space="preserve"> </w:t>
      </w:r>
      <w:r w:rsidRPr="00CE529C">
        <w:rPr>
          <w:rFonts w:ascii="Sylfaen" w:hAnsi="Sylfaen" w:cs="Sylfaen"/>
          <w:color w:val="000000"/>
          <w:lang w:val="ka-GE"/>
        </w:rPr>
        <w:t>საშუალება,</w:t>
      </w:r>
      <w:r w:rsidR="00CE529C">
        <w:rPr>
          <w:rFonts w:ascii="Sylfaen" w:hAnsi="Sylfaen" w:cs="Sylfaen"/>
          <w:color w:val="000000"/>
          <w:lang w:val="ka-GE"/>
        </w:rPr>
        <w:t xml:space="preserve"> </w:t>
      </w:r>
      <w:r w:rsidRPr="00CE529C">
        <w:rPr>
          <w:rFonts w:ascii="Sylfaen" w:hAnsi="Sylfaen" w:cs="Sylfaen"/>
          <w:color w:val="000000"/>
          <w:lang w:val="ka-GE"/>
        </w:rPr>
        <w:t>რომელიც</w:t>
      </w:r>
      <w:r w:rsidR="00CE529C">
        <w:rPr>
          <w:rFonts w:ascii="Sylfaen" w:hAnsi="Sylfaen" w:cs="Sylfaen"/>
          <w:color w:val="000000"/>
          <w:lang w:val="ka-GE"/>
        </w:rPr>
        <w:t xml:space="preserve"> შედგება სიცოცხლისუნარიანი ან </w:t>
      </w:r>
      <w:r w:rsidR="00CE529C" w:rsidRPr="00A340D6">
        <w:rPr>
          <w:rFonts w:ascii="Sylfaen" w:hAnsi="Sylfaen" w:cs="Sylfaen"/>
          <w:color w:val="000000"/>
          <w:lang w:val="ka-GE"/>
        </w:rPr>
        <w:t>არასიცოცხლისუანრიან</w:t>
      </w:r>
      <w:r w:rsidR="00CE529C">
        <w:rPr>
          <w:rFonts w:ascii="Sylfaen" w:hAnsi="Sylfaen" w:cs="Sylfaen"/>
          <w:color w:val="000000"/>
          <w:lang w:val="ka-GE"/>
        </w:rPr>
        <w:t>ი</w:t>
      </w:r>
      <w:r w:rsidR="00CE529C" w:rsidRPr="00A340D6">
        <w:rPr>
          <w:rFonts w:ascii="Sylfaen" w:hAnsi="Sylfaen" w:cs="Sylfaen"/>
          <w:color w:val="000000"/>
          <w:lang w:val="ka-GE"/>
        </w:rPr>
        <w:t xml:space="preserve"> </w:t>
      </w:r>
      <w:r w:rsidR="00CE529C">
        <w:rPr>
          <w:rFonts w:ascii="Sylfaen" w:hAnsi="Sylfaen" w:cs="Sylfaen"/>
          <w:color w:val="000000"/>
          <w:lang w:val="ka-GE"/>
        </w:rPr>
        <w:t>უჯრედოვანი ან ქსოვილოვანი ნაწილისაგან და შ</w:t>
      </w:r>
      <w:r w:rsidRPr="00CE529C">
        <w:rPr>
          <w:rFonts w:ascii="Sylfaen" w:hAnsi="Sylfaen" w:cs="Sylfaen"/>
          <w:color w:val="000000"/>
          <w:lang w:val="ka-GE"/>
        </w:rPr>
        <w:t>ეიცავს</w:t>
      </w:r>
      <w:r w:rsidR="00CE529C">
        <w:rPr>
          <w:rFonts w:ascii="Sylfaen" w:hAnsi="Sylfaen" w:cs="Sylfaen"/>
          <w:color w:val="000000"/>
          <w:lang w:val="ka-GE"/>
        </w:rPr>
        <w:t xml:space="preserve"> </w:t>
      </w:r>
      <w:r w:rsidRPr="00CE529C">
        <w:rPr>
          <w:rFonts w:ascii="Sylfaen" w:hAnsi="Sylfaen" w:cs="Sylfaen"/>
          <w:color w:val="000000"/>
          <w:lang w:val="ka-GE"/>
        </w:rPr>
        <w:t>ერთ</w:t>
      </w:r>
      <w:r w:rsidR="00CE529C">
        <w:rPr>
          <w:rFonts w:ascii="Sylfaen" w:hAnsi="Sylfaen" w:cs="Sylfaen"/>
          <w:color w:val="000000"/>
          <w:lang w:val="ka-GE"/>
        </w:rPr>
        <w:t xml:space="preserve"> </w:t>
      </w:r>
      <w:r w:rsidRPr="00CE529C">
        <w:rPr>
          <w:rFonts w:ascii="Sylfaen" w:hAnsi="Sylfaen" w:cs="Sylfaen"/>
          <w:color w:val="000000"/>
          <w:lang w:val="ka-GE"/>
        </w:rPr>
        <w:t>ან</w:t>
      </w:r>
      <w:r w:rsidR="00CE529C">
        <w:rPr>
          <w:rFonts w:ascii="Sylfaen" w:hAnsi="Sylfaen" w:cs="Sylfaen"/>
          <w:color w:val="000000"/>
          <w:lang w:val="ka-GE"/>
        </w:rPr>
        <w:t xml:space="preserve"> </w:t>
      </w:r>
      <w:r w:rsidRPr="00CE529C">
        <w:rPr>
          <w:rFonts w:ascii="Sylfaen" w:hAnsi="Sylfaen" w:cs="Sylfaen"/>
          <w:color w:val="000000"/>
          <w:lang w:val="ka-GE"/>
        </w:rPr>
        <w:t>რამდენიმე</w:t>
      </w:r>
      <w:r w:rsidR="00CE529C">
        <w:rPr>
          <w:rFonts w:ascii="Sylfaen" w:hAnsi="Sylfaen" w:cs="Sylfaen"/>
          <w:color w:val="000000"/>
          <w:lang w:val="ka-GE"/>
        </w:rPr>
        <w:t xml:space="preserve"> </w:t>
      </w:r>
      <w:r w:rsidRPr="00CE529C">
        <w:rPr>
          <w:rFonts w:ascii="Sylfaen" w:hAnsi="Sylfaen" w:cs="Sylfaen"/>
          <w:color w:val="000000"/>
          <w:lang w:val="ka-GE"/>
        </w:rPr>
        <w:t>სამედიცინო</w:t>
      </w:r>
      <w:r w:rsidR="00CE529C">
        <w:rPr>
          <w:rFonts w:ascii="Sylfaen" w:hAnsi="Sylfaen" w:cs="Sylfaen"/>
          <w:color w:val="000000"/>
          <w:lang w:val="ka-GE"/>
        </w:rPr>
        <w:t xml:space="preserve"> </w:t>
      </w:r>
      <w:r w:rsidRPr="00CE529C">
        <w:rPr>
          <w:rFonts w:ascii="Sylfaen" w:hAnsi="Sylfaen" w:cs="Sylfaen"/>
          <w:color w:val="000000"/>
          <w:lang w:val="ka-GE"/>
        </w:rPr>
        <w:t>ნაკეთობას</w:t>
      </w:r>
      <w:r w:rsidRPr="00CE529C">
        <w:rPr>
          <w:rFonts w:ascii="Sylfaen" w:hAnsi="Sylfaen"/>
          <w:color w:val="000000"/>
          <w:lang w:val="ka-GE"/>
        </w:rPr>
        <w:t xml:space="preserve">, </w:t>
      </w:r>
      <w:r w:rsidRPr="00CE529C">
        <w:rPr>
          <w:rFonts w:ascii="Sylfaen" w:hAnsi="Sylfaen" w:cs="Sylfaen"/>
          <w:color w:val="000000"/>
          <w:lang w:val="ka-GE"/>
        </w:rPr>
        <w:t>რომელიც</w:t>
      </w:r>
      <w:r w:rsidR="00CE529C">
        <w:rPr>
          <w:rFonts w:ascii="Sylfaen" w:hAnsi="Sylfaen" w:cs="Sylfaen"/>
          <w:color w:val="000000"/>
          <w:lang w:val="ka-GE"/>
        </w:rPr>
        <w:t xml:space="preserve"> </w:t>
      </w:r>
      <w:r w:rsidRPr="00CE529C">
        <w:rPr>
          <w:rFonts w:ascii="Sylfaen" w:hAnsi="Sylfaen" w:cs="Sylfaen"/>
          <w:color w:val="000000"/>
          <w:lang w:val="ka-GE"/>
        </w:rPr>
        <w:t>სამკურნალო</w:t>
      </w:r>
      <w:r w:rsidR="00CE529C">
        <w:rPr>
          <w:rFonts w:ascii="Sylfaen" w:hAnsi="Sylfaen" w:cs="Sylfaen"/>
          <w:color w:val="000000"/>
          <w:lang w:val="ka-GE"/>
        </w:rPr>
        <w:t xml:space="preserve"> </w:t>
      </w:r>
      <w:r w:rsidRPr="00CE529C">
        <w:rPr>
          <w:rFonts w:ascii="Sylfaen" w:hAnsi="Sylfaen" w:cs="Sylfaen"/>
          <w:color w:val="000000"/>
          <w:lang w:val="ka-GE"/>
        </w:rPr>
        <w:t>საშუალების</w:t>
      </w:r>
      <w:r w:rsidR="00CE529C">
        <w:rPr>
          <w:rFonts w:ascii="Sylfaen" w:hAnsi="Sylfaen" w:cs="Sylfaen"/>
          <w:color w:val="000000"/>
          <w:lang w:val="ka-GE"/>
        </w:rPr>
        <w:t xml:space="preserve"> </w:t>
      </w:r>
      <w:r w:rsidRPr="00CE529C">
        <w:rPr>
          <w:rFonts w:ascii="Sylfaen" w:hAnsi="Sylfaen" w:cs="Sylfaen"/>
          <w:color w:val="000000"/>
          <w:lang w:val="ka-GE"/>
        </w:rPr>
        <w:t>განუყოფელ</w:t>
      </w:r>
      <w:r w:rsidR="00CE529C">
        <w:rPr>
          <w:rFonts w:ascii="Sylfaen" w:hAnsi="Sylfaen" w:cs="Sylfaen"/>
          <w:color w:val="000000"/>
          <w:lang w:val="ka-GE"/>
        </w:rPr>
        <w:t xml:space="preserve"> </w:t>
      </w:r>
      <w:r w:rsidRPr="00CE529C">
        <w:rPr>
          <w:rFonts w:ascii="Sylfaen" w:hAnsi="Sylfaen" w:cs="Sylfaen"/>
          <w:color w:val="000000"/>
          <w:lang w:val="ka-GE"/>
        </w:rPr>
        <w:t>ნაწილს</w:t>
      </w:r>
      <w:r w:rsidR="00CE529C">
        <w:rPr>
          <w:rFonts w:ascii="Sylfaen" w:hAnsi="Sylfaen" w:cs="Sylfaen"/>
          <w:color w:val="000000"/>
          <w:lang w:val="ka-GE"/>
        </w:rPr>
        <w:t xml:space="preserve">. კომბინირებული სამკურნალო საშუალების შემთხვევაში </w:t>
      </w:r>
      <w:r w:rsidR="00BC040A" w:rsidRPr="00A340D6">
        <w:rPr>
          <w:rFonts w:ascii="Sylfaen" w:hAnsi="Sylfaen" w:cs="Sylfaen"/>
          <w:color w:val="000000"/>
          <w:lang w:val="ka-GE"/>
        </w:rPr>
        <w:t xml:space="preserve">არასიცოცხლისუანრიან </w:t>
      </w:r>
      <w:r w:rsidR="00BC040A">
        <w:rPr>
          <w:rFonts w:ascii="Sylfaen" w:hAnsi="Sylfaen" w:cs="Sylfaen"/>
          <w:color w:val="000000"/>
          <w:lang w:val="ka-GE"/>
        </w:rPr>
        <w:t xml:space="preserve">უჯრედოვან ან ქსოვილოვან ნაწილის </w:t>
      </w:r>
      <w:r w:rsidRPr="00CE529C">
        <w:rPr>
          <w:rFonts w:ascii="Sylfaen" w:hAnsi="Sylfaen" w:cs="Sylfaen"/>
          <w:color w:val="000000"/>
          <w:lang w:val="ka-GE"/>
        </w:rPr>
        <w:t xml:space="preserve">ნაკეთობასთან შედარებით, </w:t>
      </w:r>
      <w:r w:rsidR="00BC040A">
        <w:rPr>
          <w:rFonts w:ascii="Sylfaen" w:hAnsi="Sylfaen" w:cs="Sylfaen"/>
          <w:color w:val="000000"/>
          <w:lang w:val="ka-GE"/>
        </w:rPr>
        <w:t xml:space="preserve">უნდა გააჩნდეს </w:t>
      </w:r>
      <w:r w:rsidRPr="00CE529C">
        <w:rPr>
          <w:rFonts w:ascii="Sylfaen" w:hAnsi="Sylfaen" w:cs="Sylfaen"/>
          <w:color w:val="000000"/>
          <w:lang w:val="ka-GE"/>
        </w:rPr>
        <w:t>უპირატეს</w:t>
      </w:r>
      <w:r w:rsidR="00BC040A">
        <w:rPr>
          <w:rFonts w:ascii="Sylfaen" w:hAnsi="Sylfaen" w:cs="Sylfaen"/>
          <w:color w:val="000000"/>
          <w:lang w:val="ka-GE"/>
        </w:rPr>
        <w:t>ი</w:t>
      </w:r>
      <w:r w:rsidRPr="00CE529C">
        <w:rPr>
          <w:rFonts w:ascii="Sylfaen" w:hAnsi="Sylfaen" w:cs="Sylfaen"/>
          <w:color w:val="000000"/>
          <w:lang w:val="ka-GE"/>
        </w:rPr>
        <w:t xml:space="preserve"> </w:t>
      </w:r>
      <w:r w:rsidR="00BC040A">
        <w:rPr>
          <w:rFonts w:ascii="Sylfaen" w:hAnsi="Sylfaen" w:cs="Sylfaen"/>
          <w:color w:val="000000"/>
          <w:lang w:val="ka-GE"/>
        </w:rPr>
        <w:t>პასუხისმგებლობა</w:t>
      </w:r>
      <w:r w:rsidRPr="00CE529C">
        <w:rPr>
          <w:rFonts w:ascii="Sylfaen" w:hAnsi="Sylfaen"/>
          <w:color w:val="000000"/>
          <w:lang w:val="ka-GE"/>
        </w:rPr>
        <w:t xml:space="preserve"> იმ ზემოქმედებაზე, რომელსაც სამკურნალო საშუალება ახდენს ადამიანის </w:t>
      </w:r>
      <w:r w:rsidR="00BC040A">
        <w:rPr>
          <w:rFonts w:ascii="Sylfaen" w:hAnsi="Sylfaen"/>
          <w:color w:val="000000"/>
          <w:lang w:val="ka-GE"/>
        </w:rPr>
        <w:t>ორგანიზმზე (</w:t>
      </w:r>
      <w:r w:rsidR="00BC040A">
        <w:rPr>
          <w:rFonts w:ascii="Sylfaen" w:hAnsi="Sylfaen" w:cs="Sylfaen"/>
          <w:color w:val="000000"/>
          <w:lang w:val="ka-GE"/>
        </w:rPr>
        <w:t>სიცოცხლისუნარიანი უჯრედოვანი ან ქსოვილოვანი ნაწილის შემთხვევაში ეს უპირატესი მოქმედება ისედაც ნათელია).</w:t>
      </w:r>
    </w:p>
    <w:p w:rsidR="00351280" w:rsidRDefault="00351280"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hAnsi="Sylfaen"/>
          <w:color w:val="000000"/>
          <w:lang w:val="ka-GE"/>
        </w:rPr>
      </w:pPr>
    </w:p>
    <w:p w:rsidR="00CB50F3" w:rsidRPr="00351280" w:rsidRDefault="00BC040A" w:rsidP="00D9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hAnsi="Sylfaen"/>
          <w:lang w:val="ka-GE"/>
        </w:rPr>
      </w:pPr>
      <w:r w:rsidRPr="00351280">
        <w:rPr>
          <w:rFonts w:ascii="Sylfaen" w:hAnsi="Sylfaen"/>
          <w:color w:val="000000"/>
        </w:rPr>
        <w:t xml:space="preserve"> </w:t>
      </w:r>
      <w:r w:rsidRPr="00351280">
        <w:rPr>
          <w:rFonts w:ascii="Sylfaen" w:hAnsi="Sylfaen"/>
          <w:color w:val="000000"/>
          <w:lang w:val="ka-GE"/>
        </w:rPr>
        <w:t xml:space="preserve">მაგალითი: </w:t>
      </w:r>
      <w:r w:rsidRPr="00351280">
        <w:rPr>
          <w:rFonts w:ascii="Sylfaen" w:hAnsi="Sylfaen"/>
          <w:color w:val="000000"/>
        </w:rPr>
        <w:t>MACI -</w:t>
      </w:r>
      <w:r w:rsidRPr="00351280">
        <w:rPr>
          <w:rFonts w:ascii="Sylfaen" w:hAnsi="Sylfaen"/>
          <w:color w:val="000000"/>
          <w:lang w:val="ka-GE"/>
        </w:rPr>
        <w:t xml:space="preserve"> </w:t>
      </w:r>
      <w:r w:rsidRPr="00351280">
        <w:rPr>
          <w:rFonts w:ascii="Sylfaen" w:hAnsi="Sylfaen"/>
          <w:lang w:val="ka-GE"/>
        </w:rPr>
        <w:t>ამ ეტაპზე რეგისტრაცია შეჩერებული აქვს</w:t>
      </w:r>
      <w:r w:rsidR="00351280" w:rsidRPr="00351280">
        <w:rPr>
          <w:rFonts w:ascii="Sylfaen" w:hAnsi="Sylfaen"/>
          <w:lang w:val="ka-GE"/>
        </w:rPr>
        <w:t xml:space="preserve">. წარმოადგენს მატრიცაზე (კოლაგენის მემბრანა) განთავსებულ  ჰონდროციტებს. </w:t>
      </w:r>
      <w:r w:rsidR="00351280">
        <w:rPr>
          <w:rFonts w:ascii="Sylfaen" w:hAnsi="Sylfaen"/>
          <w:lang w:val="ka-GE"/>
        </w:rPr>
        <w:t xml:space="preserve">ჰონდროციტები - უჯრედები, კოლაგენი - ნაკეთობა. </w:t>
      </w:r>
    </w:p>
    <w:sectPr w:rsidR="00CB50F3" w:rsidRPr="00351280" w:rsidSect="00703A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03790"/>
    <w:multiLevelType w:val="multilevel"/>
    <w:tmpl w:val="75F2485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6075D7"/>
    <w:rsid w:val="00297944"/>
    <w:rsid w:val="00351280"/>
    <w:rsid w:val="004345CE"/>
    <w:rsid w:val="004C7992"/>
    <w:rsid w:val="00552D0E"/>
    <w:rsid w:val="006075D7"/>
    <w:rsid w:val="006F6FB4"/>
    <w:rsid w:val="00703ABB"/>
    <w:rsid w:val="00A74A2F"/>
    <w:rsid w:val="00BB2EC5"/>
    <w:rsid w:val="00BC040A"/>
    <w:rsid w:val="00CB50F3"/>
    <w:rsid w:val="00CE529C"/>
    <w:rsid w:val="00D94EE9"/>
    <w:rsid w:val="00EC25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A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5D7"/>
    <w:pPr>
      <w:ind w:left="720"/>
      <w:contextualSpacing/>
    </w:pPr>
  </w:style>
  <w:style w:type="character" w:customStyle="1" w:styleId="apple-converted-space">
    <w:name w:val="apple-converted-space"/>
    <w:basedOn w:val="DefaultParagraphFont"/>
    <w:rsid w:val="006075D7"/>
  </w:style>
  <w:style w:type="character" w:customStyle="1" w:styleId="st">
    <w:name w:val="st"/>
    <w:basedOn w:val="DefaultParagraphFont"/>
    <w:rsid w:val="006075D7"/>
  </w:style>
  <w:style w:type="character" w:styleId="Emphasis">
    <w:name w:val="Emphasis"/>
    <w:basedOn w:val="DefaultParagraphFont"/>
    <w:uiPriority w:val="20"/>
    <w:qFormat/>
    <w:rsid w:val="006075D7"/>
    <w:rPr>
      <w:i/>
      <w:iCs/>
    </w:rPr>
  </w:style>
  <w:style w:type="character" w:styleId="CommentReference">
    <w:name w:val="annotation reference"/>
    <w:basedOn w:val="DefaultParagraphFont"/>
    <w:uiPriority w:val="99"/>
    <w:semiHidden/>
    <w:unhideWhenUsed/>
    <w:rsid w:val="006075D7"/>
    <w:rPr>
      <w:sz w:val="16"/>
      <w:szCs w:val="16"/>
    </w:rPr>
  </w:style>
  <w:style w:type="paragraph" w:styleId="CommentText">
    <w:name w:val="annotation text"/>
    <w:basedOn w:val="Normal"/>
    <w:link w:val="CommentTextChar"/>
    <w:uiPriority w:val="99"/>
    <w:semiHidden/>
    <w:unhideWhenUsed/>
    <w:rsid w:val="006075D7"/>
    <w:pPr>
      <w:spacing w:line="240" w:lineRule="auto"/>
    </w:pPr>
    <w:rPr>
      <w:sz w:val="20"/>
      <w:szCs w:val="20"/>
    </w:rPr>
  </w:style>
  <w:style w:type="character" w:customStyle="1" w:styleId="CommentTextChar">
    <w:name w:val="Comment Text Char"/>
    <w:basedOn w:val="DefaultParagraphFont"/>
    <w:link w:val="CommentText"/>
    <w:uiPriority w:val="99"/>
    <w:semiHidden/>
    <w:rsid w:val="006075D7"/>
    <w:rPr>
      <w:sz w:val="20"/>
      <w:szCs w:val="20"/>
    </w:rPr>
  </w:style>
  <w:style w:type="paragraph" w:styleId="BalloonText">
    <w:name w:val="Balloon Text"/>
    <w:basedOn w:val="Normal"/>
    <w:link w:val="BalloonTextChar"/>
    <w:uiPriority w:val="99"/>
    <w:semiHidden/>
    <w:unhideWhenUsed/>
    <w:rsid w:val="00607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5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dc:creator>
  <cp:keywords/>
  <dc:description/>
  <cp:lastModifiedBy>thes</cp:lastModifiedBy>
  <cp:revision>12</cp:revision>
  <dcterms:created xsi:type="dcterms:W3CDTF">2018-05-09T22:38:00Z</dcterms:created>
  <dcterms:modified xsi:type="dcterms:W3CDTF">2018-05-10T00:09:00Z</dcterms:modified>
</cp:coreProperties>
</file>